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9AB9D9A" w14:textId="3121E3D6" w:rsidR="00C41DC0" w:rsidRDefault="00231B5B" w:rsidP="00C41DC0">
      <w:pPr>
        <w:pStyle w:val="berschrift1"/>
        <w:spacing w:line="284" w:lineRule="exact"/>
        <w:rPr>
          <w:rFonts w:cs="Arial"/>
          <w:b/>
          <w:spacing w:val="7"/>
          <w:sz w:val="21"/>
          <w:szCs w:val="21"/>
        </w:rPr>
      </w:pPr>
      <w:bookmarkStart w:id="0" w:name="OLE_LINK3"/>
      <w:bookmarkStart w:id="1" w:name="OLE_LINK4"/>
      <w:bookmarkStart w:id="2" w:name="OLE_LINK15"/>
      <w:bookmarkStart w:id="3" w:name="OLE_LINK16"/>
      <w:bookmarkStart w:id="4" w:name="OLE_LINK17"/>
      <w:r>
        <w:rPr>
          <w:rFonts w:cs="Arial"/>
          <w:b/>
          <w:spacing w:val="7"/>
          <w:sz w:val="21"/>
          <w:szCs w:val="21"/>
        </w:rPr>
        <w:t>Mechatroniker-Ausbildung e</w:t>
      </w:r>
      <w:r w:rsidR="00A7387C">
        <w:rPr>
          <w:rFonts w:cs="Arial"/>
          <w:b/>
          <w:spacing w:val="7"/>
          <w:sz w:val="21"/>
          <w:szCs w:val="21"/>
        </w:rPr>
        <w:t>rfolgreich</w:t>
      </w:r>
      <w:r>
        <w:rPr>
          <w:rFonts w:cs="Arial"/>
          <w:b/>
          <w:spacing w:val="7"/>
          <w:sz w:val="21"/>
          <w:szCs w:val="21"/>
        </w:rPr>
        <w:t xml:space="preserve"> beendet</w:t>
      </w:r>
    </w:p>
    <w:bookmarkEnd w:id="0"/>
    <w:bookmarkEnd w:id="1"/>
    <w:bookmarkEnd w:id="2"/>
    <w:p w14:paraId="07C9E435" w14:textId="1A2CBC5E" w:rsidR="00C41DC0" w:rsidRPr="00067252" w:rsidRDefault="00231B5B" w:rsidP="00C41DC0">
      <w:pPr>
        <w:spacing w:before="240" w:after="60" w:line="290" w:lineRule="atLeast"/>
        <w:outlineLvl w:val="6"/>
        <w:rPr>
          <w:rFonts w:ascii="Arial" w:hAnsi="Arial" w:cs="Arial"/>
          <w:b/>
          <w:caps/>
          <w:sz w:val="32"/>
          <w:szCs w:val="32"/>
        </w:rPr>
      </w:pPr>
      <w:r>
        <w:rPr>
          <w:rFonts w:ascii="Arial" w:hAnsi="Arial" w:cs="Arial"/>
          <w:b/>
          <w:sz w:val="32"/>
          <w:szCs w:val="32"/>
        </w:rPr>
        <w:t xml:space="preserve">Mit </w:t>
      </w:r>
      <w:r w:rsidR="00356BE4">
        <w:rPr>
          <w:rFonts w:ascii="Arial" w:hAnsi="Arial" w:cs="Arial"/>
          <w:b/>
          <w:sz w:val="32"/>
          <w:szCs w:val="32"/>
        </w:rPr>
        <w:t>spannenden</w:t>
      </w:r>
      <w:r>
        <w:rPr>
          <w:rFonts w:ascii="Arial" w:hAnsi="Arial" w:cs="Arial"/>
          <w:b/>
          <w:sz w:val="32"/>
          <w:szCs w:val="32"/>
        </w:rPr>
        <w:t xml:space="preserve"> Perspektiven ins Berufsleben</w:t>
      </w:r>
    </w:p>
    <w:bookmarkEnd w:id="3"/>
    <w:bookmarkEnd w:id="4"/>
    <w:p w14:paraId="5CDE7629" w14:textId="77777777" w:rsidR="00600619" w:rsidRDefault="00600619" w:rsidP="00600619">
      <w:pPr>
        <w:pStyle w:val="isselectedend"/>
        <w:spacing w:before="0" w:beforeAutospacing="0" w:after="0" w:afterAutospacing="0" w:line="284" w:lineRule="exact"/>
        <w:rPr>
          <w:rFonts w:ascii="Arial" w:hAnsi="Arial" w:cs="Arial"/>
          <w:i/>
          <w:color w:val="000000"/>
          <w:spacing w:val="7"/>
          <w:sz w:val="21"/>
          <w:szCs w:val="21"/>
        </w:rPr>
      </w:pPr>
    </w:p>
    <w:p w14:paraId="207746A2" w14:textId="7BE07F06" w:rsidR="00356BE4" w:rsidRDefault="00C41DC0" w:rsidP="00600619">
      <w:pPr>
        <w:pStyle w:val="isselectedend"/>
        <w:spacing w:before="0" w:beforeAutospacing="0" w:after="0" w:afterAutospacing="0" w:line="284" w:lineRule="exact"/>
        <w:rPr>
          <w:rFonts w:ascii="Arial" w:hAnsi="Arial" w:cs="Arial"/>
          <w:spacing w:val="7"/>
          <w:sz w:val="21"/>
          <w:szCs w:val="21"/>
        </w:rPr>
      </w:pPr>
      <w:r w:rsidRPr="00F93BFD">
        <w:rPr>
          <w:rFonts w:ascii="Arial" w:hAnsi="Arial" w:cs="Arial"/>
          <w:i/>
          <w:color w:val="000000"/>
          <w:spacing w:val="7"/>
          <w:sz w:val="21"/>
          <w:szCs w:val="21"/>
        </w:rPr>
        <w:t xml:space="preserve">Radevormwald, </w:t>
      </w:r>
      <w:r w:rsidR="00324B66">
        <w:rPr>
          <w:rFonts w:ascii="Arial" w:hAnsi="Arial" w:cs="Arial"/>
          <w:i/>
          <w:color w:val="000000"/>
          <w:spacing w:val="7"/>
          <w:sz w:val="21"/>
          <w:szCs w:val="21"/>
        </w:rPr>
        <w:t>31</w:t>
      </w:r>
      <w:r w:rsidRPr="00F93BFD">
        <w:rPr>
          <w:rFonts w:ascii="Arial" w:hAnsi="Arial" w:cs="Arial"/>
          <w:i/>
          <w:color w:val="000000"/>
          <w:spacing w:val="7"/>
          <w:sz w:val="21"/>
          <w:szCs w:val="21"/>
        </w:rPr>
        <w:t xml:space="preserve">. </w:t>
      </w:r>
      <w:r w:rsidR="00231B5B">
        <w:rPr>
          <w:rFonts w:ascii="Arial" w:hAnsi="Arial" w:cs="Arial"/>
          <w:i/>
          <w:color w:val="000000"/>
          <w:spacing w:val="7"/>
          <w:sz w:val="21"/>
          <w:szCs w:val="21"/>
        </w:rPr>
        <w:t>Juli</w:t>
      </w:r>
      <w:r w:rsidRPr="00F93BFD">
        <w:rPr>
          <w:rFonts w:ascii="Arial" w:hAnsi="Arial" w:cs="Arial"/>
          <w:i/>
          <w:color w:val="000000"/>
          <w:spacing w:val="7"/>
          <w:sz w:val="21"/>
          <w:szCs w:val="21"/>
        </w:rPr>
        <w:t xml:space="preserve"> 2026</w:t>
      </w:r>
      <w:r w:rsidRPr="00F93BFD">
        <w:rPr>
          <w:rFonts w:ascii="Arial" w:hAnsi="Arial" w:cs="Arial"/>
          <w:color w:val="000000"/>
          <w:spacing w:val="7"/>
          <w:sz w:val="21"/>
          <w:szCs w:val="21"/>
        </w:rPr>
        <w:t xml:space="preserve">. </w:t>
      </w:r>
      <w:bookmarkStart w:id="5" w:name="OLE_LINK18"/>
      <w:bookmarkStart w:id="6" w:name="OLE_LINK19"/>
      <w:r w:rsidR="00356BE4" w:rsidRPr="00356BE4">
        <w:rPr>
          <w:rFonts w:ascii="Arial" w:hAnsi="Arial" w:cs="Arial"/>
          <w:spacing w:val="7"/>
          <w:sz w:val="21"/>
          <w:szCs w:val="21"/>
        </w:rPr>
        <w:t xml:space="preserve">Erfolgreicher Abschluss, persönliche Gratulation und gleich die nächsten Karriereschritte im Blick: Die </w:t>
      </w:r>
      <w:r w:rsidR="00356BE4">
        <w:rPr>
          <w:rFonts w:ascii="Arial" w:hAnsi="Arial" w:cs="Arial"/>
          <w:color w:val="000000"/>
          <w:spacing w:val="7"/>
          <w:sz w:val="21"/>
          <w:szCs w:val="21"/>
        </w:rPr>
        <w:t xml:space="preserve">Geschäftsführer von </w:t>
      </w:r>
      <w:r w:rsidR="00356BE4" w:rsidRPr="00F93BFD">
        <w:rPr>
          <w:rFonts w:ascii="Arial" w:hAnsi="Arial" w:cs="Arial"/>
          <w:color w:val="000000"/>
          <w:spacing w:val="7"/>
          <w:sz w:val="21"/>
          <w:szCs w:val="21"/>
        </w:rPr>
        <w:t xml:space="preserve">Gebäudetechnikspezialist und Smart-Building-Pionier </w:t>
      </w:r>
      <w:r w:rsidR="00356BE4" w:rsidRPr="00F93BFD">
        <w:rPr>
          <w:rFonts w:ascii="Arial" w:hAnsi="Arial" w:cs="Arial"/>
          <w:color w:val="000000" w:themeColor="text1"/>
          <w:spacing w:val="7"/>
          <w:sz w:val="21"/>
          <w:szCs w:val="21"/>
        </w:rPr>
        <w:t xml:space="preserve">Gira </w:t>
      </w:r>
      <w:r w:rsidR="00356BE4" w:rsidRPr="00F93BFD">
        <w:rPr>
          <w:rFonts w:ascii="Arial" w:hAnsi="Arial" w:cs="Arial"/>
          <w:color w:val="000000"/>
          <w:spacing w:val="7"/>
          <w:sz w:val="21"/>
          <w:szCs w:val="21"/>
        </w:rPr>
        <w:t>(</w:t>
      </w:r>
      <w:hyperlink r:id="rId6" w:history="1">
        <w:r w:rsidR="00356BE4" w:rsidRPr="00F93BFD">
          <w:rPr>
            <w:rStyle w:val="Hyperlink"/>
            <w:rFonts w:ascii="Arial" w:hAnsi="Arial" w:cs="Arial"/>
            <w:spacing w:val="7"/>
            <w:sz w:val="21"/>
            <w:szCs w:val="21"/>
          </w:rPr>
          <w:t>www.gira.de</w:t>
        </w:r>
      </w:hyperlink>
      <w:r w:rsidR="00356BE4" w:rsidRPr="00F93BFD">
        <w:rPr>
          <w:rFonts w:ascii="Arial" w:hAnsi="Arial" w:cs="Arial"/>
          <w:color w:val="000000"/>
          <w:spacing w:val="7"/>
          <w:sz w:val="21"/>
          <w:szCs w:val="21"/>
        </w:rPr>
        <w:t>)</w:t>
      </w:r>
      <w:r w:rsidR="00356BE4">
        <w:rPr>
          <w:rFonts w:ascii="Arial" w:hAnsi="Arial" w:cs="Arial"/>
          <w:color w:val="000000"/>
          <w:spacing w:val="7"/>
          <w:sz w:val="21"/>
          <w:szCs w:val="21"/>
        </w:rPr>
        <w:t xml:space="preserve">, </w:t>
      </w:r>
      <w:r w:rsidR="00356BE4" w:rsidRPr="00356BE4">
        <w:rPr>
          <w:rFonts w:ascii="Arial" w:hAnsi="Arial" w:cs="Arial"/>
          <w:spacing w:val="7"/>
          <w:sz w:val="21"/>
          <w:szCs w:val="21"/>
        </w:rPr>
        <w:t>Hanno Froese</w:t>
      </w:r>
      <w:r w:rsidR="00356BE4">
        <w:rPr>
          <w:rFonts w:ascii="Arial" w:hAnsi="Arial" w:cs="Arial"/>
          <w:spacing w:val="7"/>
          <w:sz w:val="21"/>
          <w:szCs w:val="21"/>
        </w:rPr>
        <w:t xml:space="preserve"> </w:t>
      </w:r>
      <w:r w:rsidR="00356BE4" w:rsidRPr="00356BE4">
        <w:rPr>
          <w:rFonts w:ascii="Arial" w:hAnsi="Arial" w:cs="Arial"/>
          <w:spacing w:val="7"/>
          <w:sz w:val="21"/>
          <w:szCs w:val="21"/>
        </w:rPr>
        <w:t>und Sebastian Marz</w:t>
      </w:r>
      <w:r w:rsidR="00356BE4">
        <w:rPr>
          <w:rFonts w:ascii="Arial" w:hAnsi="Arial" w:cs="Arial"/>
          <w:spacing w:val="7"/>
          <w:sz w:val="21"/>
          <w:szCs w:val="21"/>
        </w:rPr>
        <w:t>,</w:t>
      </w:r>
      <w:r w:rsidR="00356BE4" w:rsidRPr="00356BE4">
        <w:rPr>
          <w:rFonts w:ascii="Arial" w:hAnsi="Arial" w:cs="Arial"/>
          <w:spacing w:val="7"/>
          <w:sz w:val="21"/>
          <w:szCs w:val="21"/>
        </w:rPr>
        <w:t xml:space="preserve"> haben </w:t>
      </w:r>
      <w:r w:rsidR="00AF4232">
        <w:rPr>
          <w:rFonts w:ascii="Arial" w:hAnsi="Arial" w:cs="Arial"/>
          <w:spacing w:val="7"/>
          <w:sz w:val="21"/>
          <w:szCs w:val="21"/>
        </w:rPr>
        <w:t xml:space="preserve">zusammen mit der Ausbildungsleitung des Unternehmens </w:t>
      </w:r>
      <w:r w:rsidR="00356BE4" w:rsidRPr="00356BE4">
        <w:rPr>
          <w:rFonts w:ascii="Arial" w:hAnsi="Arial" w:cs="Arial"/>
          <w:spacing w:val="7"/>
          <w:sz w:val="21"/>
          <w:szCs w:val="21"/>
        </w:rPr>
        <w:t xml:space="preserve">den frisch </w:t>
      </w:r>
      <w:r w:rsidR="00356BE4">
        <w:rPr>
          <w:rFonts w:ascii="Arial" w:hAnsi="Arial" w:cs="Arial"/>
          <w:spacing w:val="7"/>
          <w:sz w:val="21"/>
          <w:szCs w:val="21"/>
        </w:rPr>
        <w:t>gebackenen</w:t>
      </w:r>
      <w:r w:rsidR="00356BE4" w:rsidRPr="00356BE4">
        <w:rPr>
          <w:rFonts w:ascii="Arial" w:hAnsi="Arial" w:cs="Arial"/>
          <w:spacing w:val="7"/>
          <w:sz w:val="21"/>
          <w:szCs w:val="21"/>
        </w:rPr>
        <w:t xml:space="preserve"> Mechatronikern Kevin </w:t>
      </w:r>
      <w:r w:rsidR="00600619">
        <w:rPr>
          <w:rFonts w:ascii="Arial" w:hAnsi="Arial" w:cs="Arial"/>
          <w:spacing w:val="7"/>
          <w:sz w:val="21"/>
          <w:szCs w:val="21"/>
        </w:rPr>
        <w:t>Palt</w:t>
      </w:r>
      <w:r w:rsidR="00356BE4">
        <w:rPr>
          <w:rFonts w:ascii="Arial" w:hAnsi="Arial" w:cs="Arial"/>
          <w:spacing w:val="7"/>
          <w:sz w:val="21"/>
          <w:szCs w:val="21"/>
        </w:rPr>
        <w:t xml:space="preserve"> </w:t>
      </w:r>
      <w:r w:rsidR="00356BE4" w:rsidRPr="00356BE4">
        <w:rPr>
          <w:rFonts w:ascii="Arial" w:hAnsi="Arial" w:cs="Arial"/>
          <w:spacing w:val="7"/>
          <w:sz w:val="21"/>
          <w:szCs w:val="21"/>
        </w:rPr>
        <w:t xml:space="preserve">und Yannik </w:t>
      </w:r>
      <w:proofErr w:type="spellStart"/>
      <w:r w:rsidR="00356BE4">
        <w:rPr>
          <w:rFonts w:ascii="Arial" w:hAnsi="Arial" w:cs="Arial"/>
          <w:spacing w:val="7"/>
          <w:sz w:val="21"/>
          <w:szCs w:val="21"/>
        </w:rPr>
        <w:t>Schrankel</w:t>
      </w:r>
      <w:proofErr w:type="spellEnd"/>
      <w:r w:rsidR="00356BE4">
        <w:rPr>
          <w:rFonts w:ascii="Arial" w:hAnsi="Arial" w:cs="Arial"/>
          <w:spacing w:val="7"/>
          <w:sz w:val="21"/>
          <w:szCs w:val="21"/>
        </w:rPr>
        <w:t xml:space="preserve"> </w:t>
      </w:r>
      <w:r w:rsidR="00356BE4" w:rsidRPr="00356BE4">
        <w:rPr>
          <w:rFonts w:ascii="Arial" w:hAnsi="Arial" w:cs="Arial"/>
          <w:spacing w:val="7"/>
          <w:sz w:val="21"/>
          <w:szCs w:val="21"/>
        </w:rPr>
        <w:t xml:space="preserve">bei einem gemeinsamen Mittagessen zu ihrem erfolgreichen Ausbildungsabschluss gratuliert. Neben ihren Abschlusszeugnissen erhielten beide traditionell auch ein persönliches Geschenk. Fest steht außerdem: Beide bleiben dem Familienunternehmen erhalten. </w:t>
      </w:r>
      <w:r w:rsidR="00D26223" w:rsidRPr="00356BE4">
        <w:rPr>
          <w:rFonts w:ascii="Arial" w:hAnsi="Arial" w:cs="Arial"/>
          <w:spacing w:val="7"/>
          <w:sz w:val="21"/>
          <w:szCs w:val="21"/>
        </w:rPr>
        <w:t xml:space="preserve">Kevin </w:t>
      </w:r>
      <w:r w:rsidR="00D26223">
        <w:rPr>
          <w:rFonts w:ascii="Arial" w:hAnsi="Arial" w:cs="Arial"/>
          <w:spacing w:val="7"/>
          <w:sz w:val="21"/>
          <w:szCs w:val="21"/>
        </w:rPr>
        <w:t xml:space="preserve">Palt </w:t>
      </w:r>
      <w:r w:rsidR="00356BE4" w:rsidRPr="00356BE4">
        <w:rPr>
          <w:rFonts w:ascii="Arial" w:hAnsi="Arial" w:cs="Arial"/>
          <w:spacing w:val="7"/>
          <w:sz w:val="21"/>
          <w:szCs w:val="21"/>
        </w:rPr>
        <w:t xml:space="preserve">verstärkt künftig den Betriebsmittelbau der Instandhaltung, </w:t>
      </w:r>
      <w:r w:rsidR="00D26223" w:rsidRPr="00356BE4">
        <w:rPr>
          <w:rFonts w:ascii="Arial" w:hAnsi="Arial" w:cs="Arial"/>
          <w:spacing w:val="7"/>
          <w:sz w:val="21"/>
          <w:szCs w:val="21"/>
        </w:rPr>
        <w:t xml:space="preserve">Yannik </w:t>
      </w:r>
      <w:proofErr w:type="spellStart"/>
      <w:r w:rsidR="00D26223">
        <w:rPr>
          <w:rFonts w:ascii="Arial" w:hAnsi="Arial" w:cs="Arial"/>
          <w:spacing w:val="7"/>
          <w:sz w:val="21"/>
          <w:szCs w:val="21"/>
        </w:rPr>
        <w:t>Schrankel</w:t>
      </w:r>
      <w:proofErr w:type="spellEnd"/>
      <w:r w:rsidR="00D26223">
        <w:rPr>
          <w:rFonts w:ascii="Arial" w:hAnsi="Arial" w:cs="Arial"/>
          <w:spacing w:val="7"/>
          <w:sz w:val="21"/>
          <w:szCs w:val="21"/>
        </w:rPr>
        <w:t xml:space="preserve"> </w:t>
      </w:r>
      <w:r w:rsidR="00356BE4" w:rsidRPr="00356BE4">
        <w:rPr>
          <w:rFonts w:ascii="Arial" w:hAnsi="Arial" w:cs="Arial"/>
          <w:spacing w:val="7"/>
          <w:sz w:val="21"/>
          <w:szCs w:val="21"/>
        </w:rPr>
        <w:t xml:space="preserve">die Instandhaltung </w:t>
      </w:r>
      <w:r w:rsidR="00356BE4">
        <w:rPr>
          <w:rFonts w:ascii="Arial" w:hAnsi="Arial" w:cs="Arial"/>
          <w:spacing w:val="7"/>
          <w:sz w:val="21"/>
          <w:szCs w:val="21"/>
        </w:rPr>
        <w:t xml:space="preserve">in </w:t>
      </w:r>
      <w:r w:rsidR="00356BE4" w:rsidRPr="00356BE4">
        <w:rPr>
          <w:rFonts w:ascii="Arial" w:hAnsi="Arial" w:cs="Arial"/>
          <w:spacing w:val="7"/>
          <w:sz w:val="21"/>
          <w:szCs w:val="21"/>
        </w:rPr>
        <w:t>der Kunststofffertigung</w:t>
      </w:r>
      <w:r w:rsidR="00356BE4">
        <w:rPr>
          <w:rFonts w:ascii="Arial" w:hAnsi="Arial" w:cs="Arial"/>
          <w:spacing w:val="7"/>
          <w:sz w:val="21"/>
          <w:szCs w:val="21"/>
        </w:rPr>
        <w:t xml:space="preserve"> des Bergischen Technologiemittelständlers</w:t>
      </w:r>
      <w:r w:rsidR="00356BE4" w:rsidRPr="00356BE4">
        <w:rPr>
          <w:rFonts w:ascii="Arial" w:hAnsi="Arial" w:cs="Arial"/>
          <w:spacing w:val="7"/>
          <w:sz w:val="21"/>
          <w:szCs w:val="21"/>
        </w:rPr>
        <w:t>.</w:t>
      </w:r>
    </w:p>
    <w:p w14:paraId="58D671B6" w14:textId="77777777" w:rsidR="00600619" w:rsidRPr="00356BE4" w:rsidRDefault="00600619" w:rsidP="00600619">
      <w:pPr>
        <w:pStyle w:val="isselectedend"/>
        <w:spacing w:before="0" w:beforeAutospacing="0" w:after="0" w:afterAutospacing="0" w:line="284" w:lineRule="exact"/>
        <w:rPr>
          <w:rFonts w:ascii="Arial" w:hAnsi="Arial" w:cs="Arial"/>
          <w:spacing w:val="7"/>
          <w:sz w:val="21"/>
          <w:szCs w:val="21"/>
        </w:rPr>
      </w:pPr>
    </w:p>
    <w:p w14:paraId="1ADD8806" w14:textId="7D1FFFA9" w:rsidR="00356BE4" w:rsidRDefault="00356BE4" w:rsidP="00600619">
      <w:pPr>
        <w:pStyle w:val="StandardWeb"/>
        <w:spacing w:before="0" w:beforeAutospacing="0" w:after="0" w:afterAutospacing="0" w:line="284" w:lineRule="exact"/>
        <w:rPr>
          <w:rFonts w:ascii="Arial" w:hAnsi="Arial" w:cs="Arial"/>
          <w:spacing w:val="7"/>
          <w:sz w:val="21"/>
          <w:szCs w:val="21"/>
        </w:rPr>
      </w:pPr>
      <w:r w:rsidRPr="00356BE4">
        <w:rPr>
          <w:rFonts w:ascii="Arial" w:hAnsi="Arial" w:cs="Arial"/>
          <w:spacing w:val="7"/>
          <w:sz w:val="21"/>
          <w:szCs w:val="21"/>
        </w:rPr>
        <w:t>Besonders erfreulich: Kevin</w:t>
      </w:r>
      <w:r>
        <w:rPr>
          <w:rFonts w:ascii="Arial" w:hAnsi="Arial" w:cs="Arial"/>
          <w:spacing w:val="7"/>
          <w:sz w:val="21"/>
          <w:szCs w:val="21"/>
        </w:rPr>
        <w:t xml:space="preserve"> </w:t>
      </w:r>
      <w:r w:rsidR="00600619">
        <w:rPr>
          <w:rFonts w:ascii="Arial" w:hAnsi="Arial" w:cs="Arial"/>
          <w:spacing w:val="7"/>
          <w:sz w:val="21"/>
          <w:szCs w:val="21"/>
        </w:rPr>
        <w:t>Palt</w:t>
      </w:r>
      <w:r w:rsidRPr="00356BE4">
        <w:rPr>
          <w:rFonts w:ascii="Arial" w:hAnsi="Arial" w:cs="Arial"/>
          <w:spacing w:val="7"/>
          <w:sz w:val="21"/>
          <w:szCs w:val="21"/>
        </w:rPr>
        <w:t xml:space="preserve"> zählt </w:t>
      </w:r>
      <w:r>
        <w:rPr>
          <w:rFonts w:ascii="Arial" w:hAnsi="Arial" w:cs="Arial"/>
          <w:spacing w:val="7"/>
          <w:sz w:val="21"/>
          <w:szCs w:val="21"/>
        </w:rPr>
        <w:t>mit</w:t>
      </w:r>
      <w:r w:rsidRPr="00356BE4">
        <w:rPr>
          <w:rFonts w:ascii="Arial" w:hAnsi="Arial" w:cs="Arial"/>
          <w:spacing w:val="7"/>
          <w:sz w:val="21"/>
          <w:szCs w:val="21"/>
        </w:rPr>
        <w:t xml:space="preserve"> seine</w:t>
      </w:r>
      <w:r>
        <w:rPr>
          <w:rFonts w:ascii="Arial" w:hAnsi="Arial" w:cs="Arial"/>
          <w:spacing w:val="7"/>
          <w:sz w:val="21"/>
          <w:szCs w:val="21"/>
        </w:rPr>
        <w:t>m</w:t>
      </w:r>
      <w:r w:rsidRPr="00356BE4">
        <w:rPr>
          <w:rFonts w:ascii="Arial" w:hAnsi="Arial" w:cs="Arial"/>
          <w:spacing w:val="7"/>
          <w:sz w:val="21"/>
          <w:szCs w:val="21"/>
        </w:rPr>
        <w:t xml:space="preserve"> hervorragenden Prüfungsergebnis zu den Ausbildungsbesten im Bezirk der </w:t>
      </w:r>
      <w:r>
        <w:rPr>
          <w:rFonts w:ascii="Arial" w:hAnsi="Arial" w:cs="Arial"/>
          <w:spacing w:val="7"/>
          <w:sz w:val="21"/>
          <w:szCs w:val="21"/>
        </w:rPr>
        <w:t xml:space="preserve">Industrie- und Handelskammer </w:t>
      </w:r>
      <w:r w:rsidRPr="00356BE4">
        <w:rPr>
          <w:rFonts w:ascii="Arial" w:hAnsi="Arial" w:cs="Arial"/>
          <w:spacing w:val="7"/>
          <w:sz w:val="21"/>
          <w:szCs w:val="21"/>
        </w:rPr>
        <w:t xml:space="preserve">Köln </w:t>
      </w:r>
      <w:r>
        <w:rPr>
          <w:rFonts w:ascii="Arial" w:hAnsi="Arial" w:cs="Arial"/>
          <w:spacing w:val="7"/>
          <w:sz w:val="21"/>
          <w:szCs w:val="21"/>
        </w:rPr>
        <w:t>(</w:t>
      </w:r>
      <w:r w:rsidRPr="00356BE4">
        <w:rPr>
          <w:rFonts w:ascii="Arial" w:hAnsi="Arial" w:cs="Arial"/>
          <w:spacing w:val="7"/>
          <w:sz w:val="21"/>
          <w:szCs w:val="21"/>
        </w:rPr>
        <w:t>IHK</w:t>
      </w:r>
      <w:r>
        <w:rPr>
          <w:rFonts w:ascii="Arial" w:hAnsi="Arial" w:cs="Arial"/>
          <w:spacing w:val="7"/>
          <w:sz w:val="21"/>
          <w:szCs w:val="21"/>
        </w:rPr>
        <w:t xml:space="preserve">) </w:t>
      </w:r>
      <w:r w:rsidRPr="00356BE4">
        <w:rPr>
          <w:rFonts w:ascii="Arial" w:hAnsi="Arial" w:cs="Arial"/>
          <w:spacing w:val="7"/>
          <w:sz w:val="21"/>
          <w:szCs w:val="21"/>
        </w:rPr>
        <w:t xml:space="preserve">und wird dafür </w:t>
      </w:r>
      <w:r>
        <w:rPr>
          <w:rFonts w:ascii="Arial" w:hAnsi="Arial" w:cs="Arial"/>
          <w:spacing w:val="7"/>
          <w:sz w:val="21"/>
          <w:szCs w:val="21"/>
        </w:rPr>
        <w:t xml:space="preserve">voraussichtlich </w:t>
      </w:r>
      <w:r w:rsidRPr="00356BE4">
        <w:rPr>
          <w:rFonts w:ascii="Arial" w:hAnsi="Arial" w:cs="Arial"/>
          <w:spacing w:val="7"/>
          <w:sz w:val="21"/>
          <w:szCs w:val="21"/>
        </w:rPr>
        <w:t xml:space="preserve">im Oktober im Rahmen einer Feierstunde </w:t>
      </w:r>
      <w:r>
        <w:rPr>
          <w:rFonts w:ascii="Arial" w:hAnsi="Arial" w:cs="Arial"/>
          <w:spacing w:val="7"/>
          <w:sz w:val="21"/>
          <w:szCs w:val="21"/>
        </w:rPr>
        <w:t xml:space="preserve">der IHK </w:t>
      </w:r>
      <w:r w:rsidRPr="00356BE4">
        <w:rPr>
          <w:rFonts w:ascii="Arial" w:hAnsi="Arial" w:cs="Arial"/>
          <w:spacing w:val="7"/>
          <w:sz w:val="21"/>
          <w:szCs w:val="21"/>
        </w:rPr>
        <w:t xml:space="preserve">besonders geehrt. Damit setzt sich </w:t>
      </w:r>
      <w:r>
        <w:rPr>
          <w:rFonts w:ascii="Arial" w:hAnsi="Arial" w:cs="Arial"/>
          <w:spacing w:val="7"/>
          <w:sz w:val="21"/>
          <w:szCs w:val="21"/>
        </w:rPr>
        <w:t xml:space="preserve">zugleich </w:t>
      </w:r>
      <w:r w:rsidRPr="00356BE4">
        <w:rPr>
          <w:rFonts w:ascii="Arial" w:hAnsi="Arial" w:cs="Arial"/>
          <w:spacing w:val="7"/>
          <w:sz w:val="21"/>
          <w:szCs w:val="21"/>
        </w:rPr>
        <w:t xml:space="preserve">eine Tradition fort: Seit vielen Jahren stellt Gira regelmäßig mindestens eine bzw. einen </w:t>
      </w:r>
      <w:r>
        <w:rPr>
          <w:rFonts w:ascii="Arial" w:hAnsi="Arial" w:cs="Arial"/>
          <w:spacing w:val="7"/>
          <w:sz w:val="21"/>
          <w:szCs w:val="21"/>
        </w:rPr>
        <w:t>„Top-Azubi“</w:t>
      </w:r>
      <w:r w:rsidRPr="00356BE4">
        <w:rPr>
          <w:rFonts w:ascii="Arial" w:hAnsi="Arial" w:cs="Arial"/>
          <w:spacing w:val="7"/>
          <w:sz w:val="21"/>
          <w:szCs w:val="21"/>
        </w:rPr>
        <w:t xml:space="preserve"> im IHK-Bezirk.</w:t>
      </w:r>
    </w:p>
    <w:p w14:paraId="51AB5C53" w14:textId="77777777" w:rsidR="00600619" w:rsidRPr="00356BE4" w:rsidRDefault="00600619" w:rsidP="00600619">
      <w:pPr>
        <w:pStyle w:val="StandardWeb"/>
        <w:spacing w:before="0" w:beforeAutospacing="0" w:after="0" w:afterAutospacing="0" w:line="284" w:lineRule="exact"/>
        <w:rPr>
          <w:rFonts w:ascii="Arial" w:hAnsi="Arial" w:cs="Arial"/>
          <w:spacing w:val="7"/>
          <w:sz w:val="21"/>
          <w:szCs w:val="21"/>
        </w:rPr>
      </w:pPr>
    </w:p>
    <w:p w14:paraId="173C11EB" w14:textId="59BB8F42" w:rsidR="00356BE4" w:rsidRPr="00111234" w:rsidRDefault="00356BE4" w:rsidP="00356BE4">
      <w:pPr>
        <w:shd w:val="clear" w:color="auto" w:fill="FFFFFF"/>
        <w:spacing w:line="284" w:lineRule="exact"/>
        <w:rPr>
          <w:rFonts w:ascii="Arial" w:hAnsi="Arial" w:cs="Arial"/>
          <w:b/>
          <w:bCs/>
          <w:color w:val="000000"/>
          <w:spacing w:val="7"/>
          <w:sz w:val="21"/>
          <w:szCs w:val="21"/>
        </w:rPr>
      </w:pPr>
      <w:r>
        <w:rPr>
          <w:rFonts w:ascii="Arial" w:hAnsi="Arial" w:cs="Arial"/>
          <w:b/>
          <w:bCs/>
          <w:color w:val="000000"/>
          <w:spacing w:val="7"/>
          <w:sz w:val="21"/>
          <w:szCs w:val="21"/>
        </w:rPr>
        <w:t>Das Lernen geht weiter</w:t>
      </w:r>
    </w:p>
    <w:p w14:paraId="447C63A3" w14:textId="00867D7F" w:rsidR="00356BE4" w:rsidRPr="00356BE4" w:rsidRDefault="00356BE4" w:rsidP="00356BE4">
      <w:pPr>
        <w:pStyle w:val="isselectedend"/>
        <w:spacing w:before="0" w:beforeAutospacing="0" w:after="0" w:afterAutospacing="0" w:line="284" w:lineRule="exact"/>
        <w:rPr>
          <w:rFonts w:ascii="Arial" w:hAnsi="Arial" w:cs="Arial"/>
          <w:spacing w:val="7"/>
          <w:sz w:val="21"/>
          <w:szCs w:val="21"/>
        </w:rPr>
      </w:pPr>
      <w:r w:rsidRPr="00356BE4">
        <w:rPr>
          <w:rFonts w:ascii="Arial" w:hAnsi="Arial" w:cs="Arial"/>
          <w:spacing w:val="7"/>
          <w:sz w:val="21"/>
          <w:szCs w:val="21"/>
        </w:rPr>
        <w:t>„Wir freuen uns sehr, dass Kevin und Yannik ihren beruflichen Weg bei Gira fortsetzen und sich direkt für eine berufsbegleitende Weiterbildung zum Techniker entschieden haben“, sagt Geschäftsführer Sebastian Marz. „</w:t>
      </w:r>
      <w:r>
        <w:rPr>
          <w:rFonts w:ascii="Arial" w:hAnsi="Arial" w:cs="Arial"/>
          <w:spacing w:val="7"/>
          <w:sz w:val="21"/>
          <w:szCs w:val="21"/>
        </w:rPr>
        <w:t>Hier z</w:t>
      </w:r>
      <w:r w:rsidRPr="00356BE4">
        <w:rPr>
          <w:rFonts w:ascii="Arial" w:hAnsi="Arial" w:cs="Arial"/>
          <w:spacing w:val="7"/>
          <w:sz w:val="21"/>
          <w:szCs w:val="21"/>
        </w:rPr>
        <w:t>eig</w:t>
      </w:r>
      <w:r>
        <w:rPr>
          <w:rFonts w:ascii="Arial" w:hAnsi="Arial" w:cs="Arial"/>
          <w:spacing w:val="7"/>
          <w:sz w:val="21"/>
          <w:szCs w:val="21"/>
        </w:rPr>
        <w:t>en sich</w:t>
      </w:r>
      <w:r w:rsidRPr="00356BE4">
        <w:rPr>
          <w:rFonts w:ascii="Arial" w:hAnsi="Arial" w:cs="Arial"/>
          <w:spacing w:val="7"/>
          <w:sz w:val="21"/>
          <w:szCs w:val="21"/>
        </w:rPr>
        <w:t xml:space="preserve"> ihre </w:t>
      </w:r>
      <w:r>
        <w:rPr>
          <w:rFonts w:ascii="Arial" w:hAnsi="Arial" w:cs="Arial"/>
          <w:spacing w:val="7"/>
          <w:sz w:val="21"/>
          <w:szCs w:val="21"/>
        </w:rPr>
        <w:t xml:space="preserve">große </w:t>
      </w:r>
      <w:r w:rsidRPr="00356BE4">
        <w:rPr>
          <w:rFonts w:ascii="Arial" w:hAnsi="Arial" w:cs="Arial"/>
          <w:spacing w:val="7"/>
          <w:sz w:val="21"/>
          <w:szCs w:val="21"/>
        </w:rPr>
        <w:t xml:space="preserve">Motivation und ihr </w:t>
      </w:r>
      <w:r>
        <w:rPr>
          <w:rFonts w:ascii="Arial" w:hAnsi="Arial" w:cs="Arial"/>
          <w:spacing w:val="7"/>
          <w:sz w:val="21"/>
          <w:szCs w:val="21"/>
        </w:rPr>
        <w:t xml:space="preserve">besonderer </w:t>
      </w:r>
      <w:r w:rsidRPr="00356BE4">
        <w:rPr>
          <w:rFonts w:ascii="Arial" w:hAnsi="Arial" w:cs="Arial"/>
          <w:spacing w:val="7"/>
          <w:sz w:val="21"/>
          <w:szCs w:val="21"/>
        </w:rPr>
        <w:t>Gestaltungswillen. Besonders stolz sind wir außerdem darauf, dass Gira auch 2026 wieder einen Ausbildungsbesten im Bezirk der IHK Köln stellt. D</w:t>
      </w:r>
      <w:r>
        <w:rPr>
          <w:rFonts w:ascii="Arial" w:hAnsi="Arial" w:cs="Arial"/>
          <w:spacing w:val="7"/>
          <w:sz w:val="21"/>
          <w:szCs w:val="21"/>
        </w:rPr>
        <w:t>ie</w:t>
      </w:r>
      <w:r w:rsidRPr="00356BE4">
        <w:rPr>
          <w:rFonts w:ascii="Arial" w:hAnsi="Arial" w:cs="Arial"/>
          <w:spacing w:val="7"/>
          <w:sz w:val="21"/>
          <w:szCs w:val="21"/>
        </w:rPr>
        <w:t xml:space="preserve">s bestätigt die hohe Qualität unserer Ausbildung ebenso wie das </w:t>
      </w:r>
      <w:r>
        <w:rPr>
          <w:rFonts w:ascii="Arial" w:hAnsi="Arial" w:cs="Arial"/>
          <w:spacing w:val="7"/>
          <w:sz w:val="21"/>
          <w:szCs w:val="21"/>
        </w:rPr>
        <w:t>außerordentliche</w:t>
      </w:r>
      <w:r w:rsidRPr="00356BE4">
        <w:rPr>
          <w:rFonts w:ascii="Arial" w:hAnsi="Arial" w:cs="Arial"/>
          <w:spacing w:val="7"/>
          <w:sz w:val="21"/>
          <w:szCs w:val="21"/>
        </w:rPr>
        <w:t xml:space="preserve"> Engagement unserer </w:t>
      </w:r>
      <w:r w:rsidR="00324B66">
        <w:rPr>
          <w:rFonts w:ascii="Arial" w:hAnsi="Arial" w:cs="Arial"/>
          <w:spacing w:val="7"/>
          <w:sz w:val="21"/>
          <w:szCs w:val="21"/>
        </w:rPr>
        <w:t>Youngsters</w:t>
      </w:r>
      <w:r w:rsidRPr="00356BE4">
        <w:rPr>
          <w:rFonts w:ascii="Arial" w:hAnsi="Arial" w:cs="Arial"/>
          <w:spacing w:val="7"/>
          <w:sz w:val="21"/>
          <w:szCs w:val="21"/>
        </w:rPr>
        <w:t>.“</w:t>
      </w:r>
      <w:r w:rsidR="00324B66">
        <w:rPr>
          <w:rFonts w:ascii="Arial" w:hAnsi="Arial" w:cs="Arial"/>
          <w:spacing w:val="7"/>
          <w:sz w:val="21"/>
          <w:szCs w:val="21"/>
        </w:rPr>
        <w:t xml:space="preserve"> </w:t>
      </w:r>
      <w:r>
        <w:rPr>
          <w:rFonts w:ascii="Arial" w:hAnsi="Arial" w:cs="Arial"/>
          <w:spacing w:val="7"/>
          <w:sz w:val="21"/>
          <w:szCs w:val="21"/>
        </w:rPr>
        <w:t xml:space="preserve">Kein Wunder also, dass </w:t>
      </w:r>
      <w:r w:rsidRPr="00356BE4">
        <w:rPr>
          <w:rFonts w:ascii="Arial" w:hAnsi="Arial" w:cs="Arial"/>
          <w:spacing w:val="7"/>
          <w:sz w:val="21"/>
          <w:szCs w:val="21"/>
        </w:rPr>
        <w:t>Kevin</w:t>
      </w:r>
      <w:r>
        <w:rPr>
          <w:rFonts w:ascii="Arial" w:hAnsi="Arial" w:cs="Arial"/>
          <w:spacing w:val="7"/>
          <w:sz w:val="21"/>
          <w:szCs w:val="21"/>
        </w:rPr>
        <w:t xml:space="preserve"> </w:t>
      </w:r>
      <w:r w:rsidR="00600619">
        <w:rPr>
          <w:rFonts w:ascii="Arial" w:hAnsi="Arial" w:cs="Arial"/>
          <w:spacing w:val="7"/>
          <w:sz w:val="21"/>
          <w:szCs w:val="21"/>
        </w:rPr>
        <w:t>Palt</w:t>
      </w:r>
      <w:r w:rsidRPr="00356BE4">
        <w:rPr>
          <w:rFonts w:ascii="Arial" w:hAnsi="Arial" w:cs="Arial"/>
          <w:spacing w:val="7"/>
          <w:sz w:val="21"/>
          <w:szCs w:val="21"/>
        </w:rPr>
        <w:t xml:space="preserve"> und Yannik </w:t>
      </w:r>
      <w:proofErr w:type="spellStart"/>
      <w:r>
        <w:rPr>
          <w:rFonts w:ascii="Arial" w:hAnsi="Arial" w:cs="Arial"/>
          <w:spacing w:val="7"/>
          <w:sz w:val="21"/>
          <w:szCs w:val="21"/>
        </w:rPr>
        <w:t>Schrankel</w:t>
      </w:r>
      <w:proofErr w:type="spellEnd"/>
      <w:r>
        <w:rPr>
          <w:rFonts w:ascii="Arial" w:hAnsi="Arial" w:cs="Arial"/>
          <w:spacing w:val="7"/>
          <w:sz w:val="21"/>
          <w:szCs w:val="21"/>
        </w:rPr>
        <w:t xml:space="preserve"> beschlossen haben, dass für sie beide das Lernen weitergeht. </w:t>
      </w:r>
      <w:r w:rsidRPr="00356BE4">
        <w:rPr>
          <w:rFonts w:ascii="Arial" w:hAnsi="Arial" w:cs="Arial"/>
          <w:spacing w:val="7"/>
          <w:sz w:val="21"/>
          <w:szCs w:val="21"/>
        </w:rPr>
        <w:t xml:space="preserve">Ab Herbst werden </w:t>
      </w:r>
      <w:r>
        <w:rPr>
          <w:rFonts w:ascii="Arial" w:hAnsi="Arial" w:cs="Arial"/>
          <w:spacing w:val="7"/>
          <w:sz w:val="21"/>
          <w:szCs w:val="21"/>
        </w:rPr>
        <w:t xml:space="preserve">sie </w:t>
      </w:r>
      <w:r w:rsidRPr="00356BE4">
        <w:rPr>
          <w:rFonts w:ascii="Arial" w:hAnsi="Arial" w:cs="Arial"/>
          <w:spacing w:val="7"/>
          <w:sz w:val="21"/>
          <w:szCs w:val="21"/>
        </w:rPr>
        <w:t xml:space="preserve">gemeinsam die berufsbegleitende Techniker-Ausbildung beginnen. </w:t>
      </w:r>
    </w:p>
    <w:p w14:paraId="4DD87920" w14:textId="3FB8197C" w:rsidR="00231B5B" w:rsidRDefault="00231B5B" w:rsidP="00E6658D">
      <w:pPr>
        <w:shd w:val="clear" w:color="auto" w:fill="FFFFFF"/>
        <w:spacing w:line="284" w:lineRule="exact"/>
        <w:rPr>
          <w:rFonts w:ascii="Arial" w:hAnsi="Arial" w:cs="Arial"/>
          <w:color w:val="000000"/>
          <w:spacing w:val="7"/>
          <w:sz w:val="21"/>
          <w:szCs w:val="21"/>
        </w:rPr>
      </w:pPr>
    </w:p>
    <w:p w14:paraId="23739F85" w14:textId="77777777" w:rsidR="00324B66" w:rsidRDefault="00324B66">
      <w:pPr>
        <w:rPr>
          <w:rFonts w:ascii="Arial" w:hAnsi="Arial" w:cs="Arial"/>
          <w:b/>
          <w:bCs/>
          <w:color w:val="000000"/>
          <w:spacing w:val="7"/>
          <w:sz w:val="21"/>
          <w:szCs w:val="21"/>
        </w:rPr>
      </w:pPr>
      <w:r>
        <w:rPr>
          <w:rFonts w:ascii="Arial" w:hAnsi="Arial" w:cs="Arial"/>
          <w:b/>
          <w:bCs/>
          <w:color w:val="000000"/>
          <w:spacing w:val="7"/>
          <w:sz w:val="21"/>
          <w:szCs w:val="21"/>
        </w:rPr>
        <w:br w:type="page"/>
      </w:r>
    </w:p>
    <w:p w14:paraId="1205DBE0" w14:textId="42892C41" w:rsidR="00356BE4" w:rsidRPr="00111234" w:rsidRDefault="00356BE4" w:rsidP="00356BE4">
      <w:pPr>
        <w:shd w:val="clear" w:color="auto" w:fill="FFFFFF"/>
        <w:spacing w:line="284" w:lineRule="exact"/>
        <w:rPr>
          <w:rFonts w:ascii="Arial" w:hAnsi="Arial" w:cs="Arial"/>
          <w:b/>
          <w:bCs/>
          <w:color w:val="000000"/>
          <w:spacing w:val="7"/>
          <w:sz w:val="21"/>
          <w:szCs w:val="21"/>
        </w:rPr>
      </w:pPr>
      <w:r>
        <w:rPr>
          <w:rFonts w:ascii="Arial" w:hAnsi="Arial" w:cs="Arial"/>
          <w:b/>
          <w:bCs/>
          <w:color w:val="000000"/>
          <w:spacing w:val="7"/>
          <w:sz w:val="21"/>
          <w:szCs w:val="21"/>
        </w:rPr>
        <w:lastRenderedPageBreak/>
        <w:t>Verantwortung übernehmen und Lösungen entwickeln</w:t>
      </w:r>
    </w:p>
    <w:p w14:paraId="3A83A883" w14:textId="40E20AB5" w:rsidR="00356BE4" w:rsidRDefault="007D5362" w:rsidP="007D5362">
      <w:pPr>
        <w:pStyle w:val="isselectedend"/>
        <w:spacing w:before="0" w:beforeAutospacing="0" w:after="0" w:afterAutospacing="0" w:line="284" w:lineRule="exact"/>
        <w:rPr>
          <w:rFonts w:ascii="Arial" w:hAnsi="Arial" w:cs="Arial"/>
          <w:spacing w:val="7"/>
          <w:sz w:val="21"/>
          <w:szCs w:val="21"/>
        </w:rPr>
      </w:pPr>
      <w:r>
        <w:rPr>
          <w:rFonts w:ascii="Arial" w:hAnsi="Arial" w:cs="Arial"/>
          <w:spacing w:val="7"/>
          <w:sz w:val="21"/>
          <w:szCs w:val="21"/>
        </w:rPr>
        <w:t xml:space="preserve">Motiviert zu diesem nächsten Schritt auf ihrem beruflichen Weg haben beide sicherlich auch die </w:t>
      </w:r>
      <w:r w:rsidRPr="00356BE4">
        <w:rPr>
          <w:rFonts w:ascii="Arial" w:hAnsi="Arial" w:cs="Arial"/>
          <w:spacing w:val="7"/>
          <w:sz w:val="21"/>
          <w:szCs w:val="21"/>
        </w:rPr>
        <w:t xml:space="preserve">vielen positiven </w:t>
      </w:r>
      <w:r>
        <w:rPr>
          <w:rFonts w:ascii="Arial" w:hAnsi="Arial" w:cs="Arial"/>
          <w:spacing w:val="7"/>
          <w:sz w:val="21"/>
          <w:szCs w:val="21"/>
        </w:rPr>
        <w:t xml:space="preserve">Erfahrungen, die sie in </w:t>
      </w:r>
      <w:r w:rsidR="00356BE4" w:rsidRPr="00356BE4">
        <w:rPr>
          <w:rFonts w:ascii="Arial" w:hAnsi="Arial" w:cs="Arial"/>
          <w:spacing w:val="7"/>
          <w:sz w:val="21"/>
          <w:szCs w:val="21"/>
        </w:rPr>
        <w:t>ihre</w:t>
      </w:r>
      <w:r>
        <w:rPr>
          <w:rFonts w:ascii="Arial" w:hAnsi="Arial" w:cs="Arial"/>
          <w:spacing w:val="7"/>
          <w:sz w:val="21"/>
          <w:szCs w:val="21"/>
        </w:rPr>
        <w:t>r</w:t>
      </w:r>
      <w:r w:rsidR="00356BE4" w:rsidRPr="00356BE4">
        <w:rPr>
          <w:rFonts w:ascii="Arial" w:hAnsi="Arial" w:cs="Arial"/>
          <w:spacing w:val="7"/>
          <w:sz w:val="21"/>
          <w:szCs w:val="21"/>
        </w:rPr>
        <w:t xml:space="preserve"> Ausbildungszeit </w:t>
      </w:r>
      <w:r>
        <w:rPr>
          <w:rFonts w:ascii="Arial" w:hAnsi="Arial" w:cs="Arial"/>
          <w:spacing w:val="7"/>
          <w:sz w:val="21"/>
          <w:szCs w:val="21"/>
        </w:rPr>
        <w:t>sammeln konnten</w:t>
      </w:r>
      <w:r w:rsidR="00356BE4" w:rsidRPr="00356BE4">
        <w:rPr>
          <w:rFonts w:ascii="Arial" w:hAnsi="Arial" w:cs="Arial"/>
          <w:spacing w:val="7"/>
          <w:sz w:val="21"/>
          <w:szCs w:val="21"/>
        </w:rPr>
        <w:t xml:space="preserve">. Für Kevin </w:t>
      </w:r>
      <w:r w:rsidR="00600619">
        <w:rPr>
          <w:rFonts w:ascii="Arial" w:hAnsi="Arial" w:cs="Arial"/>
          <w:spacing w:val="7"/>
          <w:sz w:val="21"/>
          <w:szCs w:val="21"/>
        </w:rPr>
        <w:t>Palt</w:t>
      </w:r>
      <w:r>
        <w:rPr>
          <w:rFonts w:ascii="Arial" w:hAnsi="Arial" w:cs="Arial"/>
          <w:spacing w:val="7"/>
          <w:sz w:val="21"/>
          <w:szCs w:val="21"/>
        </w:rPr>
        <w:t xml:space="preserve"> </w:t>
      </w:r>
      <w:r w:rsidR="00356BE4" w:rsidRPr="00356BE4">
        <w:rPr>
          <w:rFonts w:ascii="Arial" w:hAnsi="Arial" w:cs="Arial"/>
          <w:spacing w:val="7"/>
          <w:sz w:val="21"/>
          <w:szCs w:val="21"/>
        </w:rPr>
        <w:t>gehörten der Aufbau der neuen Azubiwerkstatt</w:t>
      </w:r>
      <w:r w:rsidR="00A56840">
        <w:rPr>
          <w:rFonts w:ascii="Arial" w:hAnsi="Arial" w:cs="Arial"/>
          <w:spacing w:val="7"/>
          <w:sz w:val="21"/>
          <w:szCs w:val="21"/>
        </w:rPr>
        <w:t xml:space="preserve"> und </w:t>
      </w:r>
      <w:r w:rsidR="00356BE4" w:rsidRPr="00356BE4">
        <w:rPr>
          <w:rFonts w:ascii="Arial" w:hAnsi="Arial" w:cs="Arial"/>
          <w:spacing w:val="7"/>
          <w:sz w:val="21"/>
          <w:szCs w:val="21"/>
        </w:rPr>
        <w:t>die SPS-Lehrgänge</w:t>
      </w:r>
      <w:r w:rsidR="00A56840">
        <w:rPr>
          <w:rFonts w:ascii="Arial" w:hAnsi="Arial" w:cs="Arial"/>
          <w:spacing w:val="7"/>
          <w:sz w:val="21"/>
          <w:szCs w:val="21"/>
        </w:rPr>
        <w:t>, bei denen es um die Speicherprogrammierbare Steuerung und die digitale Automatisierung von Maschinen geht,</w:t>
      </w:r>
      <w:r w:rsidR="00356BE4" w:rsidRPr="00356BE4">
        <w:rPr>
          <w:rFonts w:ascii="Arial" w:hAnsi="Arial" w:cs="Arial"/>
          <w:spacing w:val="7"/>
          <w:sz w:val="21"/>
          <w:szCs w:val="21"/>
        </w:rPr>
        <w:t xml:space="preserve"> zu den größten Highlights. </w:t>
      </w:r>
      <w:r w:rsidR="00A56840">
        <w:rPr>
          <w:rFonts w:ascii="Arial" w:hAnsi="Arial" w:cs="Arial"/>
          <w:spacing w:val="7"/>
          <w:sz w:val="21"/>
          <w:szCs w:val="21"/>
        </w:rPr>
        <w:t xml:space="preserve">„Hier konnte ich meine Fähigkeit zu logischem, lösungsorientierten Denken einbringen und weiter ausbauen“, erzählt er. </w:t>
      </w:r>
      <w:r w:rsidR="00356BE4" w:rsidRPr="00356BE4">
        <w:rPr>
          <w:rFonts w:ascii="Arial" w:hAnsi="Arial" w:cs="Arial"/>
          <w:spacing w:val="7"/>
          <w:sz w:val="21"/>
          <w:szCs w:val="21"/>
        </w:rPr>
        <w:t>Auch sein Engagement in der Jugend- und Auszubildendenvertretung habe ihn persönlich weitergebracht und seine Kommunikations- sowie Planungsfähigkeiten gestärkt.</w:t>
      </w:r>
    </w:p>
    <w:p w14:paraId="749B1ECE" w14:textId="77777777" w:rsidR="00356BE4" w:rsidRPr="00356BE4" w:rsidRDefault="00356BE4" w:rsidP="00356BE4">
      <w:pPr>
        <w:pStyle w:val="isselectedend"/>
        <w:spacing w:before="0" w:beforeAutospacing="0" w:after="0" w:afterAutospacing="0" w:line="284" w:lineRule="exact"/>
        <w:rPr>
          <w:rFonts w:ascii="Arial" w:hAnsi="Arial" w:cs="Arial"/>
          <w:spacing w:val="7"/>
          <w:sz w:val="21"/>
          <w:szCs w:val="21"/>
        </w:rPr>
      </w:pPr>
    </w:p>
    <w:p w14:paraId="67E47364" w14:textId="78993312" w:rsidR="00356BE4" w:rsidRPr="00356BE4" w:rsidRDefault="00A56840" w:rsidP="00356BE4">
      <w:pPr>
        <w:pStyle w:val="StandardWeb"/>
        <w:spacing w:before="0" w:beforeAutospacing="0" w:after="0" w:afterAutospacing="0" w:line="284" w:lineRule="exact"/>
        <w:rPr>
          <w:rFonts w:ascii="Arial" w:hAnsi="Arial" w:cs="Arial"/>
          <w:spacing w:val="7"/>
          <w:sz w:val="21"/>
          <w:szCs w:val="21"/>
        </w:rPr>
      </w:pPr>
      <w:r>
        <w:rPr>
          <w:rFonts w:ascii="Arial" w:hAnsi="Arial" w:cs="Arial"/>
          <w:spacing w:val="7"/>
          <w:sz w:val="21"/>
          <w:szCs w:val="21"/>
        </w:rPr>
        <w:t xml:space="preserve">Für </w:t>
      </w:r>
      <w:r w:rsidR="00356BE4" w:rsidRPr="00356BE4">
        <w:rPr>
          <w:rFonts w:ascii="Arial" w:hAnsi="Arial" w:cs="Arial"/>
          <w:spacing w:val="7"/>
          <w:sz w:val="21"/>
          <w:szCs w:val="21"/>
        </w:rPr>
        <w:t xml:space="preserve">Yannik </w:t>
      </w:r>
      <w:proofErr w:type="spellStart"/>
      <w:r>
        <w:rPr>
          <w:rFonts w:ascii="Arial" w:hAnsi="Arial" w:cs="Arial"/>
          <w:spacing w:val="7"/>
          <w:sz w:val="21"/>
          <w:szCs w:val="21"/>
        </w:rPr>
        <w:t>Schrankel</w:t>
      </w:r>
      <w:proofErr w:type="spellEnd"/>
      <w:r>
        <w:rPr>
          <w:rFonts w:ascii="Arial" w:hAnsi="Arial" w:cs="Arial"/>
          <w:spacing w:val="7"/>
          <w:sz w:val="21"/>
          <w:szCs w:val="21"/>
        </w:rPr>
        <w:t xml:space="preserve"> war ein besonderer Höhepunkt seiner Ausbildung, dass er den Abbau und die Verschrottung </w:t>
      </w:r>
      <w:r w:rsidR="00356BE4" w:rsidRPr="00356BE4">
        <w:rPr>
          <w:rFonts w:ascii="Arial" w:hAnsi="Arial" w:cs="Arial"/>
          <w:spacing w:val="7"/>
          <w:sz w:val="21"/>
          <w:szCs w:val="21"/>
        </w:rPr>
        <w:t xml:space="preserve">einer </w:t>
      </w:r>
      <w:r>
        <w:rPr>
          <w:rFonts w:ascii="Arial" w:hAnsi="Arial" w:cs="Arial"/>
          <w:spacing w:val="7"/>
          <w:sz w:val="21"/>
          <w:szCs w:val="21"/>
        </w:rPr>
        <w:t xml:space="preserve">ausrangierten </w:t>
      </w:r>
      <w:r w:rsidR="00356BE4" w:rsidRPr="00356BE4">
        <w:rPr>
          <w:rFonts w:ascii="Arial" w:hAnsi="Arial" w:cs="Arial"/>
          <w:spacing w:val="7"/>
          <w:sz w:val="21"/>
          <w:szCs w:val="21"/>
        </w:rPr>
        <w:t xml:space="preserve">Fertigungsstraße </w:t>
      </w:r>
      <w:r>
        <w:rPr>
          <w:rFonts w:ascii="Arial" w:hAnsi="Arial" w:cs="Arial"/>
          <w:spacing w:val="7"/>
          <w:sz w:val="21"/>
          <w:szCs w:val="21"/>
        </w:rPr>
        <w:t xml:space="preserve">durch einen Dienstleister eigenverantwortlich koordiniert und gesteuert hat. Ebenso sind ihm </w:t>
      </w:r>
      <w:r w:rsidR="00356BE4" w:rsidRPr="00356BE4">
        <w:rPr>
          <w:rFonts w:ascii="Arial" w:hAnsi="Arial" w:cs="Arial"/>
          <w:spacing w:val="7"/>
          <w:sz w:val="21"/>
          <w:szCs w:val="21"/>
        </w:rPr>
        <w:t xml:space="preserve">gemeinsame Aktivitäten </w:t>
      </w:r>
      <w:r>
        <w:rPr>
          <w:rFonts w:ascii="Arial" w:hAnsi="Arial" w:cs="Arial"/>
          <w:spacing w:val="7"/>
          <w:sz w:val="21"/>
          <w:szCs w:val="21"/>
        </w:rPr>
        <w:t xml:space="preserve">der Auszubildenden </w:t>
      </w:r>
      <w:r w:rsidR="00356BE4" w:rsidRPr="00356BE4">
        <w:rPr>
          <w:rFonts w:ascii="Arial" w:hAnsi="Arial" w:cs="Arial"/>
          <w:spacing w:val="7"/>
          <w:sz w:val="21"/>
          <w:szCs w:val="21"/>
        </w:rPr>
        <w:t>wie de</w:t>
      </w:r>
      <w:r>
        <w:rPr>
          <w:rFonts w:ascii="Arial" w:hAnsi="Arial" w:cs="Arial"/>
          <w:spacing w:val="7"/>
          <w:sz w:val="21"/>
          <w:szCs w:val="21"/>
        </w:rPr>
        <w:t>r</w:t>
      </w:r>
      <w:r w:rsidR="00356BE4" w:rsidRPr="00356BE4">
        <w:rPr>
          <w:rFonts w:ascii="Arial" w:hAnsi="Arial" w:cs="Arial"/>
          <w:spacing w:val="7"/>
          <w:sz w:val="21"/>
          <w:szCs w:val="21"/>
        </w:rPr>
        <w:t xml:space="preserve"> Besuch des</w:t>
      </w:r>
      <w:r>
        <w:rPr>
          <w:rFonts w:ascii="Arial" w:hAnsi="Arial" w:cs="Arial"/>
          <w:spacing w:val="7"/>
          <w:sz w:val="21"/>
          <w:szCs w:val="21"/>
        </w:rPr>
        <w:t xml:space="preserve"> Gira </w:t>
      </w:r>
      <w:r w:rsidR="00356BE4" w:rsidRPr="00356BE4">
        <w:rPr>
          <w:rFonts w:ascii="Arial" w:hAnsi="Arial" w:cs="Arial"/>
          <w:spacing w:val="7"/>
          <w:sz w:val="21"/>
          <w:szCs w:val="21"/>
        </w:rPr>
        <w:t>Experience Centers in Veenendaal oder das Segeln an der Bever</w:t>
      </w:r>
      <w:r>
        <w:rPr>
          <w:rFonts w:ascii="Arial" w:hAnsi="Arial" w:cs="Arial"/>
          <w:spacing w:val="7"/>
          <w:sz w:val="21"/>
          <w:szCs w:val="21"/>
        </w:rPr>
        <w:t xml:space="preserve"> positiv in Erinnerung geblieben</w:t>
      </w:r>
      <w:r w:rsidR="00356BE4" w:rsidRPr="00356BE4">
        <w:rPr>
          <w:rFonts w:ascii="Arial" w:hAnsi="Arial" w:cs="Arial"/>
          <w:spacing w:val="7"/>
          <w:sz w:val="21"/>
          <w:szCs w:val="21"/>
        </w:rPr>
        <w:t xml:space="preserve">. „Ich bin mit meinen Aufgaben gewachsen und habe gemerkt, wie viel Freude mir kreative Fehlersuche und Problemlösung machen“, beschreibt er seine Entwicklung. Seine Begeisterung für Elektro- und Automatisierungstechnik habe ihn schließlich auch </w:t>
      </w:r>
      <w:r>
        <w:rPr>
          <w:rFonts w:ascii="Arial" w:hAnsi="Arial" w:cs="Arial"/>
          <w:spacing w:val="7"/>
          <w:sz w:val="21"/>
          <w:szCs w:val="21"/>
        </w:rPr>
        <w:t>dazu bewegt, sich für</w:t>
      </w:r>
      <w:r w:rsidR="00356BE4" w:rsidRPr="00356BE4">
        <w:rPr>
          <w:rFonts w:ascii="Arial" w:hAnsi="Arial" w:cs="Arial"/>
          <w:spacing w:val="7"/>
          <w:sz w:val="21"/>
          <w:szCs w:val="21"/>
        </w:rPr>
        <w:t xml:space="preserve"> </w:t>
      </w:r>
      <w:r>
        <w:rPr>
          <w:rFonts w:ascii="Arial" w:hAnsi="Arial" w:cs="Arial"/>
          <w:spacing w:val="7"/>
          <w:sz w:val="21"/>
          <w:szCs w:val="21"/>
        </w:rPr>
        <w:t xml:space="preserve">die </w:t>
      </w:r>
      <w:r w:rsidR="00356BE4" w:rsidRPr="00356BE4">
        <w:rPr>
          <w:rFonts w:ascii="Arial" w:hAnsi="Arial" w:cs="Arial"/>
          <w:spacing w:val="7"/>
          <w:sz w:val="21"/>
          <w:szCs w:val="21"/>
        </w:rPr>
        <w:t xml:space="preserve">Techniker-Weiterbildung </w:t>
      </w:r>
      <w:r>
        <w:rPr>
          <w:rFonts w:ascii="Arial" w:hAnsi="Arial" w:cs="Arial"/>
          <w:spacing w:val="7"/>
          <w:sz w:val="21"/>
          <w:szCs w:val="21"/>
        </w:rPr>
        <w:t>zu entscheiden</w:t>
      </w:r>
      <w:r w:rsidR="00356BE4" w:rsidRPr="00356BE4">
        <w:rPr>
          <w:rFonts w:ascii="Arial" w:hAnsi="Arial" w:cs="Arial"/>
          <w:spacing w:val="7"/>
          <w:sz w:val="21"/>
          <w:szCs w:val="21"/>
        </w:rPr>
        <w:t>.</w:t>
      </w:r>
    </w:p>
    <w:bookmarkEnd w:id="5"/>
    <w:bookmarkEnd w:id="6"/>
    <w:p w14:paraId="177D8BB5" w14:textId="77777777" w:rsidR="00D4289A" w:rsidRDefault="00D4289A" w:rsidP="002924D2">
      <w:pPr>
        <w:spacing w:line="284" w:lineRule="exact"/>
        <w:rPr>
          <w:rFonts w:ascii="Arial" w:hAnsi="Arial" w:cs="Arial"/>
          <w:spacing w:val="7"/>
          <w:sz w:val="21"/>
          <w:szCs w:val="21"/>
        </w:rPr>
      </w:pPr>
    </w:p>
    <w:p w14:paraId="388D7D6A" w14:textId="77777777" w:rsidR="000B36B3" w:rsidRDefault="000B36B3" w:rsidP="002924D2">
      <w:pPr>
        <w:spacing w:line="284" w:lineRule="exact"/>
        <w:rPr>
          <w:rFonts w:ascii="Arial" w:hAnsi="Arial" w:cs="Arial"/>
          <w:spacing w:val="7"/>
          <w:sz w:val="21"/>
          <w:szCs w:val="21"/>
        </w:rPr>
      </w:pPr>
    </w:p>
    <w:p w14:paraId="0944F50D" w14:textId="51932C1E" w:rsidR="00C41DC0" w:rsidRDefault="00C41DC0" w:rsidP="00C41DC0">
      <w:pPr>
        <w:spacing w:line="284" w:lineRule="exact"/>
        <w:jc w:val="center"/>
        <w:rPr>
          <w:rFonts w:ascii="Arial" w:hAnsi="Arial" w:cs="Arial"/>
          <w:spacing w:val="7"/>
          <w:sz w:val="21"/>
          <w:szCs w:val="21"/>
        </w:rPr>
      </w:pPr>
      <w:r>
        <w:rPr>
          <w:rFonts w:ascii="Arial" w:hAnsi="Arial" w:cs="Arial"/>
          <w:spacing w:val="7"/>
          <w:sz w:val="21"/>
          <w:szCs w:val="21"/>
        </w:rPr>
        <w:t>***</w:t>
      </w:r>
    </w:p>
    <w:p w14:paraId="3AAAFA82" w14:textId="77777777" w:rsidR="00AE4C84" w:rsidRDefault="00AE4C84" w:rsidP="00C41DC0">
      <w:pPr>
        <w:rPr>
          <w:rFonts w:ascii="Arial" w:hAnsi="Arial" w:cs="Arial"/>
          <w:bCs/>
          <w:color w:val="000000"/>
          <w:spacing w:val="7"/>
          <w:sz w:val="21"/>
          <w:szCs w:val="21"/>
          <w:u w:val="single"/>
        </w:rPr>
      </w:pPr>
    </w:p>
    <w:p w14:paraId="0C45C912" w14:textId="0D72F259" w:rsidR="00AE4C84" w:rsidRDefault="00C41DC0" w:rsidP="008409CD">
      <w:pPr>
        <w:spacing w:line="284" w:lineRule="exact"/>
        <w:rPr>
          <w:rFonts w:ascii="Arial" w:hAnsi="Arial" w:cs="Arial"/>
          <w:bCs/>
          <w:color w:val="000000"/>
          <w:spacing w:val="7"/>
          <w:sz w:val="21"/>
          <w:szCs w:val="21"/>
          <w:u w:val="single"/>
        </w:rPr>
      </w:pPr>
      <w:r>
        <w:rPr>
          <w:rFonts w:ascii="Arial" w:hAnsi="Arial" w:cs="Arial"/>
          <w:bCs/>
          <w:color w:val="000000"/>
          <w:spacing w:val="7"/>
          <w:sz w:val="21"/>
          <w:szCs w:val="21"/>
          <w:u w:val="single"/>
        </w:rPr>
        <w:t>Bildunterschrift</w:t>
      </w:r>
    </w:p>
    <w:p w14:paraId="0E50C37B" w14:textId="000B7449" w:rsidR="006109E9" w:rsidRPr="00AE4C84" w:rsidRDefault="002F3428" w:rsidP="008409CD">
      <w:pPr>
        <w:spacing w:line="284" w:lineRule="exact"/>
        <w:rPr>
          <w:rStyle w:val="A2"/>
          <w:rFonts w:ascii="Arial" w:hAnsi="Arial" w:cs="Arial"/>
          <w:bCs/>
          <w:spacing w:val="7"/>
          <w:sz w:val="21"/>
          <w:szCs w:val="21"/>
          <w:u w:val="single"/>
        </w:rPr>
      </w:pPr>
      <w:r>
        <w:rPr>
          <w:rFonts w:ascii="Arial" w:hAnsi="Arial" w:cs="Arial"/>
          <w:color w:val="000000"/>
          <w:spacing w:val="7"/>
          <w:sz w:val="21"/>
          <w:szCs w:val="21"/>
        </w:rPr>
        <w:t xml:space="preserve">Geschafft: Gemeinsam mit den frischgebackenen Mechatronikern Kevin </w:t>
      </w:r>
      <w:r w:rsidR="00600619">
        <w:rPr>
          <w:rFonts w:ascii="Arial" w:hAnsi="Arial" w:cs="Arial"/>
          <w:color w:val="000000"/>
          <w:spacing w:val="7"/>
          <w:sz w:val="21"/>
          <w:szCs w:val="21"/>
        </w:rPr>
        <w:t>Palt</w:t>
      </w:r>
      <w:r>
        <w:rPr>
          <w:rFonts w:ascii="Arial" w:hAnsi="Arial" w:cs="Arial"/>
          <w:color w:val="000000"/>
          <w:spacing w:val="7"/>
          <w:sz w:val="21"/>
          <w:szCs w:val="21"/>
        </w:rPr>
        <w:t xml:space="preserve"> und Yannik </w:t>
      </w:r>
      <w:proofErr w:type="spellStart"/>
      <w:r>
        <w:rPr>
          <w:rFonts w:ascii="Arial" w:hAnsi="Arial" w:cs="Arial"/>
          <w:color w:val="000000"/>
          <w:spacing w:val="7"/>
          <w:sz w:val="21"/>
          <w:szCs w:val="21"/>
        </w:rPr>
        <w:t>Schrankel</w:t>
      </w:r>
      <w:proofErr w:type="spellEnd"/>
      <w:r>
        <w:rPr>
          <w:rFonts w:ascii="Arial" w:hAnsi="Arial" w:cs="Arial"/>
          <w:color w:val="000000"/>
          <w:spacing w:val="7"/>
          <w:sz w:val="21"/>
          <w:szCs w:val="21"/>
        </w:rPr>
        <w:t xml:space="preserve"> (vorne </w:t>
      </w:r>
      <w:proofErr w:type="spellStart"/>
      <w:r>
        <w:rPr>
          <w:rFonts w:ascii="Arial" w:hAnsi="Arial" w:cs="Arial"/>
          <w:color w:val="000000"/>
          <w:spacing w:val="7"/>
          <w:sz w:val="21"/>
          <w:szCs w:val="21"/>
        </w:rPr>
        <w:t>v.l</w:t>
      </w:r>
      <w:proofErr w:type="spellEnd"/>
      <w:r>
        <w:rPr>
          <w:rFonts w:ascii="Arial" w:hAnsi="Arial" w:cs="Arial"/>
          <w:color w:val="000000"/>
          <w:spacing w:val="7"/>
          <w:sz w:val="21"/>
          <w:szCs w:val="21"/>
        </w:rPr>
        <w:t>.) freuen sich die Gira Geschäftsführer Sebastian Marz (hinten links) und Hanno Froese (hinten rechts) sowie Ausbildungskoordinator Jan Görtz (hinten, 2.v.l.) und Ausbildungsleiterin Kim Brandenberg (hinten, 2.v.r.) über den erfolgreichen Ausbildungsabschluss</w:t>
      </w:r>
      <w:r w:rsidR="003B2B83">
        <w:rPr>
          <w:rFonts w:ascii="Arial" w:hAnsi="Arial" w:cs="Arial"/>
          <w:color w:val="000000"/>
          <w:spacing w:val="7"/>
          <w:sz w:val="21"/>
          <w:szCs w:val="21"/>
        </w:rPr>
        <w:t xml:space="preserve">. </w:t>
      </w:r>
      <w:r w:rsidR="0062025E">
        <w:rPr>
          <w:rStyle w:val="A2"/>
          <w:rFonts w:ascii="Arial" w:hAnsi="Arial" w:cs="Arial"/>
          <w:spacing w:val="7"/>
          <w:sz w:val="21"/>
          <w:szCs w:val="21"/>
        </w:rPr>
        <w:t>(</w:t>
      </w:r>
      <w:r w:rsidR="006109E9">
        <w:rPr>
          <w:rStyle w:val="A2"/>
          <w:rFonts w:ascii="Arial" w:hAnsi="Arial" w:cs="Arial"/>
          <w:spacing w:val="7"/>
          <w:sz w:val="21"/>
          <w:szCs w:val="21"/>
        </w:rPr>
        <w:t>Foto: Gira)</w:t>
      </w:r>
      <w:r w:rsidR="006109E9" w:rsidRPr="008E5666">
        <w:rPr>
          <w:rFonts w:ascii="Arial" w:hAnsi="Arial" w:cs="Arial"/>
          <w:color w:val="000000"/>
          <w:spacing w:val="7"/>
          <w:sz w:val="21"/>
          <w:szCs w:val="21"/>
        </w:rPr>
        <w:t xml:space="preserve"> </w:t>
      </w:r>
    </w:p>
    <w:p w14:paraId="7625D965" w14:textId="371178F0" w:rsidR="006109E9" w:rsidRPr="006109E9" w:rsidRDefault="006109E9" w:rsidP="008409CD">
      <w:pPr>
        <w:shd w:val="clear" w:color="auto" w:fill="FFFFFF"/>
        <w:spacing w:line="284" w:lineRule="exact"/>
        <w:rPr>
          <w:rFonts w:ascii="Arial" w:hAnsi="Arial" w:cs="Arial"/>
          <w:spacing w:val="7"/>
          <w:sz w:val="21"/>
          <w:szCs w:val="21"/>
        </w:rPr>
      </w:pPr>
      <w:r>
        <w:rPr>
          <w:rFonts w:ascii="Arial" w:hAnsi="Arial" w:cs="Arial"/>
          <w:i/>
          <w:color w:val="000090"/>
          <w:spacing w:val="7"/>
          <w:sz w:val="18"/>
          <w:szCs w:val="21"/>
        </w:rPr>
        <w:t>[260</w:t>
      </w:r>
      <w:r w:rsidR="00356BE4">
        <w:rPr>
          <w:rFonts w:ascii="Arial" w:hAnsi="Arial" w:cs="Arial"/>
          <w:i/>
          <w:color w:val="000090"/>
          <w:spacing w:val="7"/>
          <w:sz w:val="18"/>
          <w:szCs w:val="21"/>
        </w:rPr>
        <w:t>7</w:t>
      </w:r>
      <w:r w:rsidR="00324B66">
        <w:rPr>
          <w:rFonts w:ascii="Arial" w:hAnsi="Arial" w:cs="Arial"/>
          <w:i/>
          <w:color w:val="000090"/>
          <w:spacing w:val="7"/>
          <w:sz w:val="18"/>
          <w:szCs w:val="21"/>
        </w:rPr>
        <w:t>31</w:t>
      </w:r>
      <w:r>
        <w:rPr>
          <w:rFonts w:ascii="Arial" w:hAnsi="Arial" w:cs="Arial"/>
          <w:i/>
          <w:color w:val="000090"/>
          <w:spacing w:val="7"/>
          <w:sz w:val="18"/>
          <w:szCs w:val="21"/>
        </w:rPr>
        <w:t>_Gira_</w:t>
      </w:r>
      <w:r w:rsidR="003B2B83">
        <w:rPr>
          <w:rFonts w:ascii="Arial" w:hAnsi="Arial" w:cs="Arial"/>
          <w:i/>
          <w:color w:val="000090"/>
          <w:spacing w:val="7"/>
          <w:sz w:val="18"/>
          <w:szCs w:val="21"/>
        </w:rPr>
        <w:t>Ausbildungsabschluss 2026</w:t>
      </w:r>
      <w:r w:rsidR="00324B66">
        <w:rPr>
          <w:rFonts w:ascii="Arial" w:hAnsi="Arial" w:cs="Arial"/>
          <w:i/>
          <w:color w:val="000090"/>
          <w:spacing w:val="7"/>
          <w:sz w:val="18"/>
          <w:szCs w:val="21"/>
        </w:rPr>
        <w:t>_Palt-Schrankel</w:t>
      </w:r>
      <w:r w:rsidR="003B2B83">
        <w:rPr>
          <w:rFonts w:ascii="Arial" w:hAnsi="Arial" w:cs="Arial"/>
          <w:i/>
          <w:color w:val="000090"/>
          <w:spacing w:val="7"/>
          <w:sz w:val="18"/>
          <w:szCs w:val="21"/>
        </w:rPr>
        <w:t>_01</w:t>
      </w:r>
      <w:r w:rsidR="00C66288">
        <w:rPr>
          <w:rFonts w:ascii="Arial" w:hAnsi="Arial" w:cs="Arial"/>
          <w:i/>
          <w:color w:val="000090"/>
          <w:spacing w:val="7"/>
          <w:sz w:val="18"/>
          <w:szCs w:val="21"/>
        </w:rPr>
        <w:t>.p</w:t>
      </w:r>
      <w:r w:rsidR="004F68C3">
        <w:rPr>
          <w:rFonts w:ascii="Arial" w:hAnsi="Arial" w:cs="Arial"/>
          <w:i/>
          <w:color w:val="000090"/>
          <w:spacing w:val="7"/>
          <w:sz w:val="18"/>
          <w:szCs w:val="21"/>
        </w:rPr>
        <w:t>n</w:t>
      </w:r>
      <w:r w:rsidR="00C66288">
        <w:rPr>
          <w:rFonts w:ascii="Arial" w:hAnsi="Arial" w:cs="Arial"/>
          <w:i/>
          <w:color w:val="000090"/>
          <w:spacing w:val="7"/>
          <w:sz w:val="18"/>
          <w:szCs w:val="21"/>
        </w:rPr>
        <w:t>g</w:t>
      </w:r>
      <w:r w:rsidR="004F68C3">
        <w:rPr>
          <w:rFonts w:ascii="Arial" w:hAnsi="Arial" w:cs="Arial"/>
          <w:i/>
          <w:color w:val="000090"/>
          <w:spacing w:val="7"/>
          <w:sz w:val="18"/>
          <w:szCs w:val="21"/>
        </w:rPr>
        <w:t xml:space="preserve"> und </w:t>
      </w:r>
      <w:r w:rsidR="004F68C3">
        <w:rPr>
          <w:rFonts w:ascii="Arial" w:hAnsi="Arial" w:cs="Arial"/>
          <w:i/>
          <w:color w:val="000090"/>
          <w:spacing w:val="7"/>
          <w:sz w:val="18"/>
          <w:szCs w:val="21"/>
        </w:rPr>
        <w:t>260731_Gira_Ausbildungsabschluss 2026_Palt-Schrankel_01</w:t>
      </w:r>
      <w:r w:rsidR="004F68C3">
        <w:rPr>
          <w:rFonts w:ascii="Arial" w:hAnsi="Arial" w:cs="Arial"/>
          <w:i/>
          <w:color w:val="000090"/>
          <w:spacing w:val="7"/>
          <w:sz w:val="18"/>
          <w:szCs w:val="21"/>
        </w:rPr>
        <w:t>.tif</w:t>
      </w:r>
      <w:r>
        <w:rPr>
          <w:rFonts w:ascii="Arial" w:hAnsi="Arial" w:cs="Arial"/>
          <w:i/>
          <w:color w:val="000090"/>
          <w:spacing w:val="7"/>
          <w:sz w:val="18"/>
          <w:szCs w:val="21"/>
        </w:rPr>
        <w:t>]</w:t>
      </w:r>
    </w:p>
    <w:p w14:paraId="031D0AE2" w14:textId="77777777" w:rsidR="00C41DC0" w:rsidRDefault="00C41DC0" w:rsidP="008409CD">
      <w:pPr>
        <w:spacing w:line="284" w:lineRule="exact"/>
        <w:rPr>
          <w:rFonts w:ascii="Arial" w:hAnsi="Arial" w:cs="Arial"/>
          <w:color w:val="000000"/>
          <w:spacing w:val="7"/>
          <w:sz w:val="21"/>
          <w:szCs w:val="21"/>
        </w:rPr>
      </w:pPr>
    </w:p>
    <w:p w14:paraId="6DCAF102" w14:textId="77777777" w:rsidR="00356BE4" w:rsidRDefault="00356BE4" w:rsidP="008409CD">
      <w:pPr>
        <w:spacing w:line="284" w:lineRule="exact"/>
        <w:rPr>
          <w:rStyle w:val="A2"/>
          <w:rFonts w:ascii="Arial" w:hAnsi="Arial" w:cs="Arial"/>
          <w:spacing w:val="7"/>
          <w:sz w:val="21"/>
          <w:szCs w:val="21"/>
        </w:rPr>
      </w:pPr>
    </w:p>
    <w:p w14:paraId="0C3735AE" w14:textId="77777777" w:rsidR="00C41DC0" w:rsidRDefault="00C41DC0" w:rsidP="00C41DC0">
      <w:pPr>
        <w:spacing w:line="284" w:lineRule="exact"/>
        <w:jc w:val="center"/>
        <w:rPr>
          <w:rFonts w:ascii="Arial" w:hAnsi="Arial" w:cs="Arial"/>
          <w:spacing w:val="7"/>
          <w:sz w:val="21"/>
          <w:szCs w:val="21"/>
        </w:rPr>
      </w:pPr>
      <w:r>
        <w:rPr>
          <w:rFonts w:ascii="Arial" w:hAnsi="Arial" w:cs="Arial"/>
          <w:spacing w:val="7"/>
          <w:sz w:val="21"/>
          <w:szCs w:val="21"/>
        </w:rPr>
        <w:t>***</w:t>
      </w:r>
    </w:p>
    <w:p w14:paraId="3D1302D2" w14:textId="77777777" w:rsidR="00C41DC0" w:rsidRDefault="00C41DC0" w:rsidP="00C41DC0">
      <w:pPr>
        <w:spacing w:line="284" w:lineRule="exact"/>
        <w:rPr>
          <w:rFonts w:ascii="Arial" w:hAnsi="Arial" w:cs="Arial"/>
          <w:spacing w:val="7"/>
          <w:sz w:val="21"/>
          <w:szCs w:val="21"/>
        </w:rPr>
      </w:pPr>
    </w:p>
    <w:p w14:paraId="1D5FFC03" w14:textId="6FB5D6F7" w:rsidR="00C41DC0" w:rsidRPr="00254635" w:rsidRDefault="00324B66" w:rsidP="004F68C3">
      <w:pPr>
        <w:rPr>
          <w:rFonts w:ascii="Arial" w:hAnsi="Arial" w:cs="Arial"/>
          <w:color w:val="000000"/>
          <w:sz w:val="18"/>
          <w:szCs w:val="18"/>
          <w:u w:val="single"/>
        </w:rPr>
      </w:pPr>
      <w:bookmarkStart w:id="7" w:name="OLE_LINK8"/>
      <w:r>
        <w:rPr>
          <w:rFonts w:ascii="Arial" w:hAnsi="Arial" w:cs="Arial"/>
          <w:color w:val="000000"/>
          <w:sz w:val="18"/>
          <w:szCs w:val="18"/>
          <w:u w:val="single"/>
        </w:rPr>
        <w:br w:type="page"/>
      </w:r>
      <w:r w:rsidR="00C41DC0" w:rsidRPr="00254635">
        <w:rPr>
          <w:rFonts w:ascii="Arial" w:hAnsi="Arial" w:cs="Arial"/>
          <w:color w:val="000000"/>
          <w:sz w:val="18"/>
          <w:szCs w:val="18"/>
          <w:u w:val="single"/>
        </w:rPr>
        <w:lastRenderedPageBreak/>
        <w:t xml:space="preserve">„Wir sind die mit den Schaltern …, aber auch noch so viel mehr“ </w:t>
      </w:r>
      <w:r w:rsidR="00C41DC0" w:rsidRPr="00254635">
        <w:rPr>
          <w:rStyle w:val="apple-converted-space"/>
          <w:rFonts w:ascii="Arial" w:hAnsi="Arial" w:cs="Arial"/>
          <w:color w:val="000000"/>
          <w:sz w:val="18"/>
          <w:szCs w:val="18"/>
          <w:u w:val="single"/>
        </w:rPr>
        <w:t xml:space="preserve">– </w:t>
      </w:r>
      <w:r w:rsidR="00C41DC0" w:rsidRPr="00254635">
        <w:rPr>
          <w:rFonts w:ascii="Arial" w:hAnsi="Arial" w:cs="Arial"/>
          <w:sz w:val="18"/>
          <w:szCs w:val="18"/>
          <w:u w:val="single"/>
        </w:rPr>
        <w:t>über Gira</w:t>
      </w:r>
    </w:p>
    <w:p w14:paraId="0653BF75" w14:textId="4D355479" w:rsidR="00C41DC0" w:rsidRPr="00254635" w:rsidRDefault="00C41DC0" w:rsidP="00C41DC0">
      <w:pPr>
        <w:spacing w:line="284" w:lineRule="exact"/>
        <w:rPr>
          <w:rFonts w:ascii="Arial" w:hAnsi="Arial" w:cs="Arial"/>
          <w:color w:val="000000"/>
          <w:sz w:val="18"/>
          <w:szCs w:val="18"/>
        </w:rPr>
      </w:pPr>
      <w:r w:rsidRPr="00254635">
        <w:rPr>
          <w:rFonts w:ascii="Arial" w:hAnsi="Arial" w:cs="Arial"/>
          <w:color w:val="000000"/>
          <w:sz w:val="18"/>
          <w:szCs w:val="18"/>
        </w:rPr>
        <w:t>Die Gira Giersiepen GmbH &amp; Co. KG (</w:t>
      </w:r>
      <w:hyperlink r:id="rId7" w:tgtFrame="_blank" w:history="1">
        <w:r w:rsidRPr="00254635">
          <w:rPr>
            <w:rStyle w:val="Hyperlink"/>
            <w:rFonts w:ascii="Arial" w:hAnsi="Arial" w:cs="Arial"/>
            <w:color w:val="3C61AA"/>
            <w:sz w:val="18"/>
            <w:szCs w:val="18"/>
          </w:rPr>
          <w:t>www.gira.de</w:t>
        </w:r>
      </w:hyperlink>
      <w:r w:rsidRPr="00254635">
        <w:rPr>
          <w:rFonts w:ascii="Arial" w:hAnsi="Arial" w:cs="Arial"/>
          <w:color w:val="000000"/>
          <w:sz w:val="18"/>
          <w:szCs w:val="18"/>
        </w:rPr>
        <w:t xml:space="preserve">) mit Sitz in Radevormwald zählt zu den führenden Komplettanbietern intelligenter Systemlösungen für die elektrotechnische und vernetzte digitale Gebäudesteuerung. Mit seinen zahlreichen Entwicklungen prägt und beeinflusst das Familienunternehmen seit seiner Gründung im Sommer 1905 die Welt der Elektroinstallation und Gebäudesteuerung. Der zukunftsträchtigen Entwicklung zu intelligent vernetzten Smartbuilding-Systemen und zur Digitalisierung von Gebäuden hat Gira als Smartbuilding-Pionier der ersten Stunde mit vielfältigen Innovationen wie etwa dem Gira </w:t>
      </w:r>
      <w:proofErr w:type="spellStart"/>
      <w:r w:rsidRPr="00254635">
        <w:rPr>
          <w:rFonts w:ascii="Arial" w:hAnsi="Arial" w:cs="Arial"/>
          <w:color w:val="000000"/>
          <w:sz w:val="18"/>
          <w:szCs w:val="18"/>
        </w:rPr>
        <w:t>HomeServer</w:t>
      </w:r>
      <w:proofErr w:type="spellEnd"/>
      <w:r w:rsidRPr="00254635">
        <w:rPr>
          <w:rFonts w:ascii="Arial" w:hAnsi="Arial" w:cs="Arial"/>
          <w:color w:val="000000"/>
          <w:sz w:val="18"/>
          <w:szCs w:val="18"/>
        </w:rPr>
        <w:t xml:space="preserve"> von Beginn an maßgebliche Impulse gegeben. Dabei stehen Gira Produkte und Lösungen für deutsche Ingenieurskunst, für Qualität „Made in Germany“, für nachhaltige Prozesse bei ihrer Herstellung und einen möglichst umwelt- und ressourcenschonenden Betrieb, für Perfektion in Form und Funktion – vor allem aber dafür, dass sie den Menschen das Leben ein Stück einfacher, komfortabler und sicherer machen. Nicht umsonst finden Schalter, Steuerungs-, Kommunikations- und Sicherheitssysteme von Gira heute in rund 40 Ländern Anwendung, etwa in der Hamburger Elbphilharmonie, im Olympia-Stadion in Kiew, im Stephansdom in Wien und im Banyan Tree Hotel in Shanghai. Zur Gira Gruppe gehören darüber hinaus die Tochtergesellschaft Stettler Kunststofftechnik in Burgwindheim und seit 2022 das britische Unternehmen </w:t>
      </w:r>
      <w:proofErr w:type="spellStart"/>
      <w:r w:rsidRPr="00254635">
        <w:rPr>
          <w:rFonts w:ascii="Arial" w:hAnsi="Arial" w:cs="Arial"/>
          <w:color w:val="000000"/>
          <w:sz w:val="18"/>
          <w:szCs w:val="18"/>
        </w:rPr>
        <w:t>Wandsworth</w:t>
      </w:r>
      <w:proofErr w:type="spellEnd"/>
      <w:r w:rsidRPr="00254635">
        <w:rPr>
          <w:rFonts w:ascii="Arial" w:hAnsi="Arial" w:cs="Arial"/>
          <w:color w:val="000000"/>
          <w:sz w:val="18"/>
          <w:szCs w:val="18"/>
        </w:rPr>
        <w:t xml:space="preserve"> in Woking sowie die Beteiligungen am Elektronikspezialisten Insta in Lüdenscheid und am Softwareunternehmen ISE in Oldenburg. Zusammen erwirtschaften damit ca. 1.</w:t>
      </w:r>
      <w:r w:rsidR="001471C8">
        <w:rPr>
          <w:rFonts w:ascii="Arial" w:hAnsi="Arial" w:cs="Arial"/>
          <w:color w:val="000000"/>
          <w:sz w:val="18"/>
          <w:szCs w:val="18"/>
        </w:rPr>
        <w:t>7</w:t>
      </w:r>
      <w:r w:rsidRPr="00254635">
        <w:rPr>
          <w:rFonts w:ascii="Arial" w:hAnsi="Arial" w:cs="Arial"/>
          <w:color w:val="000000"/>
          <w:sz w:val="18"/>
          <w:szCs w:val="18"/>
        </w:rPr>
        <w:t>00 Mitarbeiterinnen und Mitarbeiter einen Jahresumsatz von 3</w:t>
      </w:r>
      <w:r w:rsidR="001471C8">
        <w:rPr>
          <w:rFonts w:ascii="Arial" w:hAnsi="Arial" w:cs="Arial"/>
          <w:color w:val="000000"/>
          <w:sz w:val="18"/>
          <w:szCs w:val="18"/>
        </w:rPr>
        <w:t>9</w:t>
      </w:r>
      <w:r w:rsidRPr="00254635">
        <w:rPr>
          <w:rFonts w:ascii="Arial" w:hAnsi="Arial" w:cs="Arial"/>
          <w:color w:val="000000"/>
          <w:sz w:val="18"/>
          <w:szCs w:val="18"/>
        </w:rPr>
        <w:t>0 Millionen Euro (202</w:t>
      </w:r>
      <w:r w:rsidR="001471C8">
        <w:rPr>
          <w:rFonts w:ascii="Arial" w:hAnsi="Arial" w:cs="Arial"/>
          <w:color w:val="000000"/>
          <w:sz w:val="18"/>
          <w:szCs w:val="18"/>
        </w:rPr>
        <w:t>5</w:t>
      </w:r>
      <w:r w:rsidRPr="00254635">
        <w:rPr>
          <w:rFonts w:ascii="Arial" w:hAnsi="Arial" w:cs="Arial"/>
          <w:color w:val="000000"/>
          <w:sz w:val="18"/>
          <w:szCs w:val="18"/>
        </w:rPr>
        <w:t>).</w:t>
      </w:r>
    </w:p>
    <w:p w14:paraId="55E4A01A" w14:textId="77777777" w:rsidR="00C41DC0" w:rsidRDefault="00C41DC0" w:rsidP="00C41DC0">
      <w:pPr>
        <w:spacing w:line="284" w:lineRule="exact"/>
        <w:rPr>
          <w:rFonts w:ascii="Arial" w:hAnsi="Arial" w:cs="Arial"/>
          <w:color w:val="000000"/>
          <w:sz w:val="18"/>
          <w:szCs w:val="18"/>
        </w:rPr>
      </w:pPr>
    </w:p>
    <w:bookmarkEnd w:id="7"/>
    <w:p w14:paraId="3EDEF2EA" w14:textId="77777777" w:rsidR="00C41DC0" w:rsidRDefault="00C41DC0" w:rsidP="00C41DC0">
      <w:pPr>
        <w:spacing w:line="280" w:lineRule="exact"/>
        <w:rPr>
          <w:rFonts w:ascii="Arial" w:hAnsi="Arial" w:cs="Arial"/>
          <w:color w:val="000000"/>
          <w:spacing w:val="7"/>
          <w:sz w:val="21"/>
          <w:szCs w:val="21"/>
        </w:rPr>
      </w:pPr>
    </w:p>
    <w:p w14:paraId="0A19E350" w14:textId="77777777" w:rsidR="00C41DC0" w:rsidRDefault="00C41DC0" w:rsidP="00C41DC0">
      <w:pPr>
        <w:spacing w:line="280" w:lineRule="exact"/>
        <w:jc w:val="center"/>
        <w:rPr>
          <w:rFonts w:ascii="Arial" w:hAnsi="Arial" w:cs="Arial"/>
          <w:spacing w:val="7"/>
          <w:sz w:val="21"/>
          <w:szCs w:val="21"/>
        </w:rPr>
      </w:pPr>
      <w:r>
        <w:rPr>
          <w:rFonts w:ascii="Arial" w:hAnsi="Arial" w:cs="Arial"/>
          <w:spacing w:val="7"/>
          <w:sz w:val="21"/>
          <w:szCs w:val="21"/>
        </w:rPr>
        <w:t>***</w:t>
      </w:r>
    </w:p>
    <w:p w14:paraId="1E32218C" w14:textId="77777777" w:rsidR="00C41DC0" w:rsidRDefault="00C41DC0" w:rsidP="00C41DC0">
      <w:pPr>
        <w:rPr>
          <w:rFonts w:ascii="Arial" w:hAnsi="Arial" w:cs="Arial"/>
          <w:spacing w:val="7"/>
          <w:sz w:val="21"/>
          <w:szCs w:val="21"/>
        </w:rPr>
      </w:pPr>
    </w:p>
    <w:p w14:paraId="043DB528" w14:textId="77777777" w:rsidR="00C41DC0" w:rsidRDefault="00C41DC0" w:rsidP="00C41DC0">
      <w:pPr>
        <w:rPr>
          <w:rFonts w:ascii="Arial" w:hAnsi="Arial" w:cs="Arial"/>
          <w:spacing w:val="7"/>
          <w:sz w:val="21"/>
          <w:szCs w:val="21"/>
        </w:rPr>
      </w:pPr>
      <w:r>
        <w:rPr>
          <w:rFonts w:ascii="Arial" w:hAnsi="Arial" w:cs="Arial"/>
          <w:spacing w:val="7"/>
          <w:sz w:val="21"/>
          <w:szCs w:val="21"/>
        </w:rPr>
        <w:t>Weitere Informationen:</w:t>
      </w:r>
      <w:r>
        <w:rPr>
          <w:rFonts w:ascii="Arial" w:hAnsi="Arial" w:cs="Arial"/>
          <w:spacing w:val="7"/>
          <w:sz w:val="21"/>
          <w:szCs w:val="21"/>
        </w:rPr>
        <w:tab/>
      </w:r>
      <w:r>
        <w:rPr>
          <w:rFonts w:ascii="Arial" w:hAnsi="Arial" w:cs="Arial"/>
          <w:b/>
          <w:spacing w:val="7"/>
          <w:sz w:val="21"/>
          <w:szCs w:val="21"/>
        </w:rPr>
        <w:t>Gira Unternehmenskommunikation</w:t>
      </w:r>
    </w:p>
    <w:p w14:paraId="4E5B62F9" w14:textId="77777777" w:rsidR="00C41DC0" w:rsidRDefault="00C41DC0" w:rsidP="00C41DC0">
      <w:pPr>
        <w:spacing w:line="280" w:lineRule="exact"/>
        <w:rPr>
          <w:rFonts w:ascii="Arial" w:hAnsi="Arial" w:cs="Arial"/>
          <w:spacing w:val="7"/>
          <w:sz w:val="21"/>
          <w:szCs w:val="21"/>
        </w:rPr>
      </w:pPr>
      <w:r>
        <w:rPr>
          <w:rFonts w:ascii="Arial" w:hAnsi="Arial" w:cs="Arial"/>
          <w:spacing w:val="7"/>
          <w:sz w:val="21"/>
          <w:szCs w:val="21"/>
        </w:rPr>
        <w:tab/>
      </w:r>
      <w:r>
        <w:rPr>
          <w:rFonts w:ascii="Arial" w:hAnsi="Arial" w:cs="Arial"/>
          <w:spacing w:val="7"/>
          <w:sz w:val="21"/>
          <w:szCs w:val="21"/>
        </w:rPr>
        <w:tab/>
      </w:r>
      <w:r>
        <w:rPr>
          <w:rFonts w:ascii="Arial" w:hAnsi="Arial" w:cs="Arial"/>
          <w:spacing w:val="7"/>
          <w:sz w:val="21"/>
          <w:szCs w:val="21"/>
        </w:rPr>
        <w:tab/>
      </w:r>
      <w:r>
        <w:rPr>
          <w:rFonts w:ascii="Arial" w:hAnsi="Arial" w:cs="Arial"/>
          <w:spacing w:val="7"/>
          <w:sz w:val="21"/>
          <w:szCs w:val="21"/>
        </w:rPr>
        <w:tab/>
        <w:t>-Pressebüro-</w:t>
      </w:r>
    </w:p>
    <w:p w14:paraId="22F0C114" w14:textId="77777777" w:rsidR="00C41DC0" w:rsidRDefault="00C41DC0" w:rsidP="00C41DC0">
      <w:pPr>
        <w:spacing w:line="280" w:lineRule="exact"/>
        <w:rPr>
          <w:rFonts w:ascii="Arial" w:hAnsi="Arial" w:cs="Arial"/>
          <w:spacing w:val="7"/>
          <w:sz w:val="21"/>
          <w:szCs w:val="21"/>
        </w:rPr>
      </w:pPr>
      <w:r>
        <w:rPr>
          <w:rFonts w:ascii="Arial" w:hAnsi="Arial" w:cs="Arial"/>
          <w:spacing w:val="7"/>
          <w:sz w:val="21"/>
          <w:szCs w:val="21"/>
        </w:rPr>
        <w:tab/>
      </w:r>
      <w:r>
        <w:rPr>
          <w:rFonts w:ascii="Arial" w:hAnsi="Arial" w:cs="Arial"/>
          <w:spacing w:val="7"/>
          <w:sz w:val="21"/>
          <w:szCs w:val="21"/>
        </w:rPr>
        <w:tab/>
      </w:r>
      <w:r>
        <w:rPr>
          <w:rFonts w:ascii="Arial" w:hAnsi="Arial" w:cs="Arial"/>
          <w:spacing w:val="7"/>
          <w:sz w:val="21"/>
          <w:szCs w:val="21"/>
        </w:rPr>
        <w:tab/>
      </w:r>
      <w:r>
        <w:rPr>
          <w:rFonts w:ascii="Arial" w:hAnsi="Arial" w:cs="Arial"/>
          <w:spacing w:val="7"/>
          <w:sz w:val="21"/>
          <w:szCs w:val="21"/>
        </w:rPr>
        <w:tab/>
      </w:r>
      <w:proofErr w:type="spellStart"/>
      <w:r>
        <w:rPr>
          <w:rFonts w:ascii="Arial" w:hAnsi="Arial" w:cs="Arial"/>
          <w:spacing w:val="7"/>
          <w:sz w:val="21"/>
          <w:szCs w:val="21"/>
        </w:rPr>
        <w:t>KommunikationsKonsortium</w:t>
      </w:r>
      <w:proofErr w:type="spellEnd"/>
    </w:p>
    <w:p w14:paraId="092BCED9" w14:textId="77777777" w:rsidR="00C41DC0" w:rsidRDefault="00C41DC0" w:rsidP="00C41DC0">
      <w:pPr>
        <w:spacing w:line="280" w:lineRule="exact"/>
        <w:rPr>
          <w:rFonts w:ascii="Arial" w:hAnsi="Arial" w:cs="Arial"/>
          <w:spacing w:val="7"/>
          <w:sz w:val="21"/>
          <w:szCs w:val="21"/>
        </w:rPr>
      </w:pPr>
      <w:r>
        <w:rPr>
          <w:rFonts w:ascii="Arial" w:hAnsi="Arial" w:cs="Arial"/>
          <w:spacing w:val="7"/>
          <w:sz w:val="21"/>
          <w:szCs w:val="21"/>
        </w:rPr>
        <w:tab/>
      </w:r>
      <w:r>
        <w:rPr>
          <w:rFonts w:ascii="Arial" w:hAnsi="Arial" w:cs="Arial"/>
          <w:spacing w:val="7"/>
          <w:sz w:val="21"/>
          <w:szCs w:val="21"/>
        </w:rPr>
        <w:tab/>
      </w:r>
      <w:r>
        <w:rPr>
          <w:rFonts w:ascii="Arial" w:hAnsi="Arial" w:cs="Arial"/>
          <w:spacing w:val="7"/>
          <w:sz w:val="21"/>
          <w:szCs w:val="21"/>
        </w:rPr>
        <w:tab/>
      </w:r>
      <w:r>
        <w:rPr>
          <w:rFonts w:ascii="Arial" w:hAnsi="Arial" w:cs="Arial"/>
          <w:spacing w:val="7"/>
          <w:sz w:val="21"/>
          <w:szCs w:val="21"/>
        </w:rPr>
        <w:tab/>
        <w:t>Dr. Carsten Tessmer</w:t>
      </w:r>
    </w:p>
    <w:p w14:paraId="70AAFF3F" w14:textId="77777777" w:rsidR="00C41DC0" w:rsidRDefault="00C41DC0" w:rsidP="00C41DC0">
      <w:pPr>
        <w:spacing w:line="280" w:lineRule="exact"/>
        <w:rPr>
          <w:rFonts w:ascii="Arial" w:hAnsi="Arial" w:cs="Arial"/>
          <w:spacing w:val="7"/>
          <w:sz w:val="21"/>
          <w:szCs w:val="21"/>
        </w:rPr>
      </w:pPr>
      <w:r>
        <w:rPr>
          <w:rFonts w:ascii="Arial" w:hAnsi="Arial" w:cs="Arial"/>
          <w:spacing w:val="7"/>
          <w:sz w:val="21"/>
          <w:szCs w:val="21"/>
        </w:rPr>
        <w:tab/>
      </w:r>
      <w:r>
        <w:rPr>
          <w:rFonts w:ascii="Arial" w:hAnsi="Arial" w:cs="Arial"/>
          <w:spacing w:val="7"/>
          <w:sz w:val="21"/>
          <w:szCs w:val="21"/>
        </w:rPr>
        <w:tab/>
      </w:r>
      <w:r>
        <w:rPr>
          <w:rFonts w:ascii="Arial" w:hAnsi="Arial" w:cs="Arial"/>
          <w:spacing w:val="7"/>
          <w:sz w:val="21"/>
          <w:szCs w:val="21"/>
        </w:rPr>
        <w:tab/>
      </w:r>
      <w:r>
        <w:rPr>
          <w:rFonts w:ascii="Arial" w:hAnsi="Arial" w:cs="Arial"/>
          <w:spacing w:val="7"/>
          <w:sz w:val="21"/>
          <w:szCs w:val="21"/>
        </w:rPr>
        <w:tab/>
        <w:t>Tel.: +49(0) 160 991 36380</w:t>
      </w:r>
    </w:p>
    <w:p w14:paraId="6B0EF85D" w14:textId="77777777" w:rsidR="00C41DC0" w:rsidRDefault="00C41DC0" w:rsidP="00C41DC0">
      <w:pPr>
        <w:spacing w:line="280" w:lineRule="exact"/>
        <w:rPr>
          <w:rFonts w:ascii="Arial" w:hAnsi="Arial" w:cs="Arial"/>
          <w:spacing w:val="7"/>
          <w:sz w:val="21"/>
          <w:szCs w:val="21"/>
        </w:rPr>
      </w:pPr>
      <w:r>
        <w:rPr>
          <w:rFonts w:ascii="Arial" w:hAnsi="Arial" w:cs="Arial"/>
          <w:spacing w:val="7"/>
          <w:sz w:val="21"/>
          <w:szCs w:val="21"/>
        </w:rPr>
        <w:tab/>
      </w:r>
      <w:r>
        <w:rPr>
          <w:rFonts w:ascii="Arial" w:hAnsi="Arial" w:cs="Arial"/>
          <w:spacing w:val="7"/>
          <w:sz w:val="21"/>
          <w:szCs w:val="21"/>
        </w:rPr>
        <w:tab/>
      </w:r>
      <w:r>
        <w:rPr>
          <w:rFonts w:ascii="Arial" w:hAnsi="Arial" w:cs="Arial"/>
          <w:spacing w:val="7"/>
          <w:sz w:val="21"/>
          <w:szCs w:val="21"/>
        </w:rPr>
        <w:tab/>
      </w:r>
      <w:r>
        <w:rPr>
          <w:rFonts w:ascii="Arial" w:hAnsi="Arial" w:cs="Arial"/>
          <w:spacing w:val="7"/>
          <w:sz w:val="21"/>
          <w:szCs w:val="21"/>
        </w:rPr>
        <w:tab/>
      </w:r>
      <w:hyperlink r:id="rId8" w:history="1">
        <w:r>
          <w:rPr>
            <w:rStyle w:val="Hyperlink"/>
            <w:rFonts w:ascii="Arial" w:hAnsi="Arial" w:cs="Arial"/>
            <w:spacing w:val="7"/>
            <w:sz w:val="21"/>
            <w:szCs w:val="21"/>
          </w:rPr>
          <w:t>gira@kommunikationskonsortium.com</w:t>
        </w:r>
      </w:hyperlink>
    </w:p>
    <w:p w14:paraId="385AF7F4" w14:textId="77777777" w:rsidR="00C41DC0" w:rsidRDefault="00C41DC0" w:rsidP="00C41DC0">
      <w:pPr>
        <w:widowControl w:val="0"/>
        <w:autoSpaceDE w:val="0"/>
        <w:autoSpaceDN w:val="0"/>
        <w:adjustRightInd w:val="0"/>
        <w:spacing w:line="280" w:lineRule="exact"/>
        <w:rPr>
          <w:rFonts w:ascii="Arial" w:hAnsi="Arial" w:cs="Arial"/>
          <w:spacing w:val="7"/>
          <w:sz w:val="21"/>
          <w:szCs w:val="21"/>
        </w:rPr>
      </w:pPr>
    </w:p>
    <w:p w14:paraId="14E72256" w14:textId="6AAE2952" w:rsidR="00C41DC0" w:rsidRDefault="00A256C5" w:rsidP="00C41DC0">
      <w:pPr>
        <w:widowControl w:val="0"/>
        <w:autoSpaceDE w:val="0"/>
        <w:autoSpaceDN w:val="0"/>
        <w:adjustRightInd w:val="0"/>
        <w:spacing w:line="280" w:lineRule="exact"/>
        <w:ind w:left="2124" w:firstLine="708"/>
        <w:rPr>
          <w:rFonts w:ascii="Arial" w:hAnsi="Arial" w:cs="Arial"/>
          <w:spacing w:val="7"/>
          <w:sz w:val="21"/>
          <w:szCs w:val="21"/>
        </w:rPr>
      </w:pPr>
      <w:r>
        <w:rPr>
          <w:rFonts w:ascii="Arial" w:hAnsi="Arial"/>
          <w:sz w:val="21"/>
        </w:rPr>
        <w:t>Dario</w:t>
      </w:r>
      <w:r w:rsidR="00C41DC0">
        <w:rPr>
          <w:rFonts w:ascii="Arial" w:hAnsi="Arial"/>
          <w:sz w:val="21"/>
        </w:rPr>
        <w:t xml:space="preserve"> </w:t>
      </w:r>
      <w:r>
        <w:rPr>
          <w:rFonts w:ascii="Arial" w:hAnsi="Arial"/>
          <w:sz w:val="21"/>
        </w:rPr>
        <w:t>Hudr</w:t>
      </w:r>
    </w:p>
    <w:p w14:paraId="021CF6CB" w14:textId="3655718B" w:rsidR="00C41DC0" w:rsidRDefault="00C41DC0" w:rsidP="00C41DC0">
      <w:pPr>
        <w:spacing w:line="280" w:lineRule="exact"/>
        <w:rPr>
          <w:rFonts w:ascii="Arial" w:hAnsi="Arial" w:cs="Arial"/>
          <w:spacing w:val="7"/>
          <w:sz w:val="21"/>
          <w:szCs w:val="21"/>
        </w:rPr>
      </w:pPr>
      <w:r>
        <w:rPr>
          <w:rFonts w:ascii="Arial" w:hAnsi="Arial"/>
          <w:sz w:val="21"/>
        </w:rPr>
        <w:tab/>
      </w:r>
      <w:r>
        <w:rPr>
          <w:rFonts w:ascii="Arial" w:hAnsi="Arial"/>
          <w:sz w:val="21"/>
        </w:rPr>
        <w:tab/>
      </w:r>
      <w:r>
        <w:rPr>
          <w:rFonts w:ascii="Arial" w:hAnsi="Arial"/>
          <w:sz w:val="21"/>
        </w:rPr>
        <w:tab/>
      </w:r>
      <w:r>
        <w:rPr>
          <w:rFonts w:ascii="Arial" w:hAnsi="Arial"/>
          <w:sz w:val="21"/>
        </w:rPr>
        <w:tab/>
        <w:t xml:space="preserve">Tel.: +49 (0)2195 602 </w:t>
      </w:r>
      <w:r w:rsidR="00A256C5">
        <w:rPr>
          <w:rFonts w:ascii="Arial" w:hAnsi="Arial"/>
          <w:sz w:val="21"/>
        </w:rPr>
        <w:t>6</w:t>
      </w:r>
      <w:r>
        <w:rPr>
          <w:rFonts w:ascii="Arial" w:hAnsi="Arial"/>
          <w:sz w:val="21"/>
        </w:rPr>
        <w:t>8</w:t>
      </w:r>
      <w:r w:rsidR="00A256C5">
        <w:rPr>
          <w:rFonts w:ascii="Arial" w:hAnsi="Arial"/>
          <w:sz w:val="21"/>
        </w:rPr>
        <w:t>97</w:t>
      </w:r>
    </w:p>
    <w:p w14:paraId="2C346A0B" w14:textId="163AE4DE" w:rsidR="00C41DC0" w:rsidRDefault="00C41DC0" w:rsidP="00C41DC0">
      <w:pPr>
        <w:spacing w:line="280" w:lineRule="exact"/>
        <w:rPr>
          <w:rFonts w:ascii="Arial" w:hAnsi="Arial" w:cs="Arial"/>
          <w:spacing w:val="7"/>
          <w:sz w:val="21"/>
          <w:szCs w:val="21"/>
        </w:rPr>
      </w:pPr>
      <w:r>
        <w:rPr>
          <w:rFonts w:ascii="Arial" w:hAnsi="Arial"/>
          <w:sz w:val="21"/>
        </w:rPr>
        <w:tab/>
      </w:r>
      <w:r>
        <w:rPr>
          <w:rFonts w:ascii="Arial" w:hAnsi="Arial"/>
          <w:sz w:val="21"/>
        </w:rPr>
        <w:tab/>
      </w:r>
      <w:r>
        <w:rPr>
          <w:rFonts w:ascii="Arial" w:hAnsi="Arial"/>
          <w:sz w:val="21"/>
        </w:rPr>
        <w:tab/>
      </w:r>
      <w:r>
        <w:rPr>
          <w:rFonts w:ascii="Arial" w:hAnsi="Arial"/>
          <w:sz w:val="21"/>
        </w:rPr>
        <w:tab/>
      </w:r>
      <w:hyperlink r:id="rId9" w:history="1">
        <w:r w:rsidR="00045DF5" w:rsidRPr="005A71AA">
          <w:rPr>
            <w:rStyle w:val="Hyperlink"/>
            <w:rFonts w:ascii="Arial" w:hAnsi="Arial"/>
            <w:sz w:val="21"/>
          </w:rPr>
          <w:t>dario.hudr@gira.de</w:t>
        </w:r>
      </w:hyperlink>
    </w:p>
    <w:p w14:paraId="282727D2" w14:textId="77777777" w:rsidR="00390417" w:rsidRDefault="00390417">
      <w:pPr>
        <w:rPr>
          <w:rFonts w:ascii="Arial" w:hAnsi="Arial"/>
          <w:spacing w:val="5"/>
        </w:rPr>
      </w:pPr>
    </w:p>
    <w:sectPr w:rsidR="00390417">
      <w:headerReference w:type="default" r:id="rId10"/>
      <w:headerReference w:type="first" r:id="rId11"/>
      <w:footerReference w:type="first" r:id="rId12"/>
      <w:pgSz w:w="11906" w:h="16838" w:code="9"/>
      <w:pgMar w:top="4536" w:right="1418" w:bottom="2381" w:left="1418" w:header="964" w:footer="9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DFF5F00" w14:textId="77777777" w:rsidR="00E4077D" w:rsidRDefault="00E4077D">
      <w:r>
        <w:separator/>
      </w:r>
    </w:p>
  </w:endnote>
  <w:endnote w:type="continuationSeparator" w:id="0">
    <w:p w14:paraId="325E6B7D" w14:textId="77777777" w:rsidR="00E4077D" w:rsidRDefault="00E40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TUnivers 430 BasicReg">
    <w:altName w:val="Courier New"/>
    <w:panose1 w:val="020B0604020202020204"/>
    <w:charset w:val="00"/>
    <w:family w:val="auto"/>
    <w:pitch w:val="variable"/>
    <w:sig w:usb0="00000083" w:usb1="00000000" w:usb2="00000000" w:usb3="00000000" w:csb0="00000009" w:csb1="00000000"/>
  </w:font>
  <w:font w:name="Perpetua">
    <w:panose1 w:val="02020502060401020303"/>
    <w:charset w:val="4D"/>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5D62CC" w14:textId="77777777" w:rsidR="00390417" w:rsidRDefault="00335C4D">
    <w:pPr>
      <w:pStyle w:val="Fuzeile"/>
    </w:pPr>
    <w:r>
      <w:rPr>
        <w:noProof/>
      </w:rPr>
      <w:drawing>
        <wp:inline distT="0" distB="0" distL="0" distR="0" wp14:anchorId="113A6059" wp14:editId="078EE5EA">
          <wp:extent cx="5759450" cy="554288"/>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
                    <a:extLst>
                      <a:ext uri="{28A0092B-C50C-407E-A947-70E740481C1C}">
                        <a14:useLocalDpi xmlns:a14="http://schemas.microsoft.com/office/drawing/2010/main" val="0"/>
                      </a:ext>
                    </a:extLst>
                  </a:blip>
                  <a:stretch>
                    <a:fillRect/>
                  </a:stretch>
                </pic:blipFill>
                <pic:spPr>
                  <a:xfrm>
                    <a:off x="0" y="0"/>
                    <a:ext cx="5759450" cy="55428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83F5D6E" w14:textId="77777777" w:rsidR="00E4077D" w:rsidRDefault="00E4077D">
      <w:r>
        <w:separator/>
      </w:r>
    </w:p>
  </w:footnote>
  <w:footnote w:type="continuationSeparator" w:id="0">
    <w:p w14:paraId="6D573B27" w14:textId="77777777" w:rsidR="00E4077D" w:rsidRDefault="00E407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18A6CA" w14:textId="77777777" w:rsidR="00390417" w:rsidRDefault="00335C4D">
    <w:pPr>
      <w:pStyle w:val="Kopfzeile"/>
      <w:rPr>
        <w:rFonts w:ascii="Arial" w:hAnsi="Arial"/>
      </w:rPr>
    </w:pPr>
    <w:r>
      <w:rPr>
        <w:rFonts w:ascii="Arial" w:hAnsi="Arial"/>
        <w:noProof/>
        <w:sz w:val="20"/>
      </w:rPr>
      <mc:AlternateContent>
        <mc:Choice Requires="wps">
          <w:drawing>
            <wp:anchor distT="0" distB="0" distL="0" distR="0" simplePos="0" relativeHeight="251654656" behindDoc="0" locked="0" layoutInCell="1" allowOverlap="1" wp14:anchorId="1F615344" wp14:editId="73C42840">
              <wp:simplePos x="0" y="0"/>
              <wp:positionH relativeFrom="page">
                <wp:posOffset>901700</wp:posOffset>
              </wp:positionH>
              <wp:positionV relativeFrom="page">
                <wp:posOffset>558800</wp:posOffset>
              </wp:positionV>
              <wp:extent cx="2171700" cy="799200"/>
              <wp:effectExtent l="0" t="0" r="0" b="127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79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10170299" w14:textId="77777777"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r>
                            <w:rPr>
                              <w:rFonts w:ascii="Arial" w:hAnsi="Arial"/>
                              <w:color w:val="000000"/>
                              <w:sz w:val="20"/>
                            </w:rPr>
                            <w:t>Presse-Information</w:t>
                          </w:r>
                        </w:p>
                        <w:p w14:paraId="5DCB7116" w14:textId="77777777" w:rsidR="00390417" w:rsidRDefault="00390417">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p>
                        <w:p w14:paraId="60BE3A19" w14:textId="77777777"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pacing w:val="6"/>
                              <w:sz w:val="20"/>
                            </w:rPr>
                          </w:pPr>
                          <w:r>
                            <w:rPr>
                              <w:rFonts w:ascii="Arial" w:hAnsi="Arial"/>
                              <w:color w:val="000000"/>
                              <w:sz w:val="20"/>
                            </w:rPr>
                            <w:t xml:space="preserve">- </w:t>
                          </w:r>
                          <w:r>
                            <w:rPr>
                              <w:rStyle w:val="Seitenzahl"/>
                              <w:rFonts w:ascii="Arial" w:hAnsi="Arial"/>
                              <w:color w:val="000000"/>
                              <w:sz w:val="20"/>
                            </w:rPr>
                            <w:fldChar w:fldCharType="begin"/>
                          </w:r>
                          <w:r>
                            <w:rPr>
                              <w:rStyle w:val="Seitenzahl"/>
                              <w:rFonts w:ascii="Arial" w:hAnsi="Arial"/>
                              <w:color w:val="000000"/>
                              <w:sz w:val="20"/>
                            </w:rPr>
                            <w:instrText xml:space="preserve"> PAGE </w:instrText>
                          </w:r>
                          <w:r>
                            <w:rPr>
                              <w:rStyle w:val="Seitenzahl"/>
                              <w:rFonts w:ascii="Arial" w:hAnsi="Arial"/>
                              <w:color w:val="000000"/>
                              <w:sz w:val="20"/>
                            </w:rPr>
                            <w:fldChar w:fldCharType="separate"/>
                          </w:r>
                          <w:r>
                            <w:rPr>
                              <w:rStyle w:val="Seitenzahl"/>
                              <w:rFonts w:ascii="Arial" w:hAnsi="Arial"/>
                              <w:noProof/>
                              <w:color w:val="000000"/>
                              <w:sz w:val="20"/>
                            </w:rPr>
                            <w:t>2</w:t>
                          </w:r>
                          <w:r>
                            <w:rPr>
                              <w:rStyle w:val="Seitenzahl"/>
                              <w:rFonts w:ascii="Arial" w:hAnsi="Arial"/>
                              <w:color w:val="000000"/>
                              <w:sz w:val="20"/>
                            </w:rPr>
                            <w:fldChar w:fldCharType="end"/>
                          </w:r>
                          <w:r>
                            <w:rPr>
                              <w:rStyle w:val="Seitenzahl"/>
                              <w:rFonts w:ascii="Arial" w:hAnsi="Arial"/>
                              <w:color w:val="000000"/>
                              <w:sz w:val="20"/>
                            </w:rPr>
                            <w:t xml:space="preserve"> -</w:t>
                          </w:r>
                        </w:p>
                        <w:p w14:paraId="7CC7BA81" w14:textId="77777777" w:rsidR="00390417" w:rsidRDefault="00390417">
                          <w:pPr>
                            <w:spacing w:line="280" w:lineRule="exact"/>
                            <w:rPr>
                              <w:rFonts w:ascii="Arial" w:hAnsi="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615344" id="_x0000_t202" coordsize="21600,21600" o:spt="202" path="m,l,21600r21600,l21600,xe">
              <v:stroke joinstyle="miter"/>
              <v:path gradientshapeok="t" o:connecttype="rect"/>
            </v:shapetype>
            <v:shape id="Text Box 4" o:spid="_x0000_s1026" type="#_x0000_t202" style="position:absolute;margin-left:71pt;margin-top:44pt;width:171pt;height:62.95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" filled="f" stroked="f" strokeweight="0">
              <v:textbox inset="0,0,0,0">
                <w:txbxContent>
                  <w:p w14:paraId="10170299" w14:textId="77777777"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r>
                      <w:rPr>
                        <w:rFonts w:ascii="Arial" w:hAnsi="Arial"/>
                        <w:color w:val="000000"/>
                        <w:sz w:val="20"/>
                      </w:rPr>
                      <w:t>Presse-Information</w:t>
                    </w:r>
                  </w:p>
                  <w:p w14:paraId="5DCB7116" w14:textId="77777777" w:rsidR="00390417" w:rsidRDefault="00390417">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p>
                  <w:p w14:paraId="60BE3A19" w14:textId="77777777"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pacing w:val="6"/>
                        <w:sz w:val="20"/>
                      </w:rPr>
                    </w:pPr>
                    <w:r>
                      <w:rPr>
                        <w:rFonts w:ascii="Arial" w:hAnsi="Arial"/>
                        <w:color w:val="000000"/>
                        <w:sz w:val="20"/>
                      </w:rPr>
                      <w:t xml:space="preserve">- </w:t>
                    </w:r>
                    <w:r>
                      <w:rPr>
                        <w:rStyle w:val="Seitenzahl"/>
                        <w:rFonts w:ascii="Arial" w:hAnsi="Arial"/>
                        <w:color w:val="000000"/>
                        <w:sz w:val="20"/>
                      </w:rPr>
                      <w:fldChar w:fldCharType="begin"/>
                    </w:r>
                    <w:r>
                      <w:rPr>
                        <w:rStyle w:val="Seitenzahl"/>
                        <w:rFonts w:ascii="Arial" w:hAnsi="Arial"/>
                        <w:color w:val="000000"/>
                        <w:sz w:val="20"/>
                      </w:rPr>
                      <w:instrText xml:space="preserve"> PAGE </w:instrText>
                    </w:r>
                    <w:r>
                      <w:rPr>
                        <w:rStyle w:val="Seitenzahl"/>
                        <w:rFonts w:ascii="Arial" w:hAnsi="Arial"/>
                        <w:color w:val="000000"/>
                        <w:sz w:val="20"/>
                      </w:rPr>
                      <w:fldChar w:fldCharType="separate"/>
                    </w:r>
                    <w:r>
                      <w:rPr>
                        <w:rStyle w:val="Seitenzahl"/>
                        <w:rFonts w:ascii="Arial" w:hAnsi="Arial"/>
                        <w:noProof/>
                        <w:color w:val="000000"/>
                        <w:sz w:val="20"/>
                      </w:rPr>
                      <w:t>2</w:t>
                    </w:r>
                    <w:r>
                      <w:rPr>
                        <w:rStyle w:val="Seitenzahl"/>
                        <w:rFonts w:ascii="Arial" w:hAnsi="Arial"/>
                        <w:color w:val="000000"/>
                        <w:sz w:val="20"/>
                      </w:rPr>
                      <w:fldChar w:fldCharType="end"/>
                    </w:r>
                    <w:r>
                      <w:rPr>
                        <w:rStyle w:val="Seitenzahl"/>
                        <w:rFonts w:ascii="Arial" w:hAnsi="Arial"/>
                        <w:color w:val="000000"/>
                        <w:sz w:val="20"/>
                      </w:rPr>
                      <w:t xml:space="preserve"> -</w:t>
                    </w:r>
                  </w:p>
                  <w:p w14:paraId="7CC7BA81" w14:textId="77777777" w:rsidR="00390417" w:rsidRDefault="00390417">
                    <w:pPr>
                      <w:spacing w:line="280" w:lineRule="exact"/>
                      <w:rPr>
                        <w:rFonts w:ascii="Arial" w:hAnsi="Arial"/>
                      </w:rPr>
                    </w:pPr>
                  </w:p>
                </w:txbxContent>
              </v:textbox>
              <w10:wrap anchorx="page" anchory="page"/>
            </v:shape>
          </w:pict>
        </mc:Fallback>
      </mc:AlternateContent>
    </w:r>
  </w:p>
  <w:p w14:paraId="44C376D0" w14:textId="77777777" w:rsidR="00390417" w:rsidRDefault="00390417">
    <w:pPr>
      <w:pStyle w:val="Kopfzeile"/>
      <w:rPr>
        <w:rFonts w:ascii="Arial" w:hAnsi="Arial"/>
        <w:sz w:val="20"/>
      </w:rPr>
    </w:pPr>
  </w:p>
  <w:p w14:paraId="19B1E4D4" w14:textId="77777777" w:rsidR="00390417" w:rsidRDefault="00335C4D">
    <w:pPr>
      <w:pStyle w:val="Kopfzeile"/>
      <w:rPr>
        <w:rFonts w:ascii="Arial" w:hAnsi="Arial"/>
        <w:sz w:val="20"/>
      </w:rPr>
    </w:pPr>
    <w:r>
      <w:rPr>
        <w:rFonts w:ascii="Arial" w:hAnsi="Arial"/>
        <w:noProof/>
      </w:rPr>
      <w:drawing>
        <wp:anchor distT="0" distB="0" distL="114300" distR="114300" simplePos="0" relativeHeight="251662848" behindDoc="1" locked="0" layoutInCell="1" allowOverlap="1" wp14:anchorId="47490334" wp14:editId="570CC791">
          <wp:simplePos x="0" y="0"/>
          <wp:positionH relativeFrom="column">
            <wp:posOffset>4680585</wp:posOffset>
          </wp:positionH>
          <wp:positionV relativeFrom="topMargin">
            <wp:posOffset>612140</wp:posOffset>
          </wp:positionV>
          <wp:extent cx="1080000" cy="1310400"/>
          <wp:effectExtent l="0" t="0" r="6350" b="4445"/>
          <wp:wrapNone/>
          <wp:docPr id="17" name="Grafik 17"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080000" cy="131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75FFAB" w14:textId="77777777" w:rsidR="00390417" w:rsidRDefault="00335C4D">
    <w:pPr>
      <w:pStyle w:val="Kopfzeile"/>
      <w:rPr>
        <w:rFonts w:ascii="Arial" w:hAnsi="Arial"/>
      </w:rPr>
    </w:pPr>
    <w:r>
      <w:rPr>
        <w:rFonts w:ascii="Arial" w:hAnsi="Arial"/>
        <w:noProof/>
        <w:sz w:val="20"/>
      </w:rPr>
      <mc:AlternateContent>
        <mc:Choice Requires="wps">
          <w:drawing>
            <wp:anchor distT="0" distB="0" distL="0" distR="0" simplePos="0" relativeHeight="251659776" behindDoc="0" locked="0" layoutInCell="1" allowOverlap="1" wp14:anchorId="2050F22D" wp14:editId="5C675C6C">
              <wp:simplePos x="0" y="0"/>
              <wp:positionH relativeFrom="page">
                <wp:posOffset>901700</wp:posOffset>
              </wp:positionH>
              <wp:positionV relativeFrom="topMargin">
                <wp:posOffset>558800</wp:posOffset>
              </wp:positionV>
              <wp:extent cx="2209800" cy="799200"/>
              <wp:effectExtent l="0" t="0" r="0" b="127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79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314056D" w14:textId="40394500"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r>
                            <w:rPr>
                              <w:rFonts w:ascii="Arial" w:hAnsi="Arial"/>
                              <w:color w:val="000000"/>
                              <w:sz w:val="20"/>
                            </w:rPr>
                            <w:t>Presse-</w:t>
                          </w:r>
                          <w:r w:rsidR="0006105D">
                            <w:rPr>
                              <w:rFonts w:ascii="Arial" w:hAnsi="Arial"/>
                              <w:color w:val="000000"/>
                              <w:sz w:val="20"/>
                            </w:rPr>
                            <w:t>Information</w:t>
                          </w:r>
                        </w:p>
                        <w:p w14:paraId="62211C62" w14:textId="77777777" w:rsidR="00390417" w:rsidRDefault="00390417">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p>
                        <w:p w14:paraId="2B4ACA1F" w14:textId="77777777"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pacing w:val="6"/>
                              <w:sz w:val="20"/>
                            </w:rPr>
                          </w:pPr>
                          <w:r>
                            <w:rPr>
                              <w:rFonts w:ascii="Arial" w:hAnsi="Arial"/>
                              <w:color w:val="000000"/>
                              <w:sz w:val="20"/>
                            </w:rPr>
                            <w:t xml:space="preserve">- </w:t>
                          </w:r>
                          <w:r>
                            <w:rPr>
                              <w:rStyle w:val="Seitenzahl"/>
                              <w:rFonts w:ascii="Arial" w:hAnsi="Arial"/>
                              <w:color w:val="000000"/>
                              <w:sz w:val="20"/>
                            </w:rPr>
                            <w:fldChar w:fldCharType="begin"/>
                          </w:r>
                          <w:r>
                            <w:rPr>
                              <w:rStyle w:val="Seitenzahl"/>
                              <w:rFonts w:ascii="Arial" w:hAnsi="Arial"/>
                              <w:color w:val="000000"/>
                              <w:sz w:val="20"/>
                            </w:rPr>
                            <w:instrText xml:space="preserve"> PAGE </w:instrText>
                          </w:r>
                          <w:r>
                            <w:rPr>
                              <w:rStyle w:val="Seitenzahl"/>
                              <w:rFonts w:ascii="Arial" w:hAnsi="Arial"/>
                              <w:color w:val="000000"/>
                              <w:sz w:val="20"/>
                            </w:rPr>
                            <w:fldChar w:fldCharType="separate"/>
                          </w:r>
                          <w:r>
                            <w:rPr>
                              <w:rStyle w:val="Seitenzahl"/>
                              <w:rFonts w:ascii="Arial" w:hAnsi="Arial"/>
                              <w:noProof/>
                              <w:color w:val="000000"/>
                              <w:sz w:val="20"/>
                            </w:rPr>
                            <w:t>1</w:t>
                          </w:r>
                          <w:r>
                            <w:rPr>
                              <w:rStyle w:val="Seitenzahl"/>
                              <w:rFonts w:ascii="Arial" w:hAnsi="Arial"/>
                              <w:color w:val="000000"/>
                              <w:sz w:val="20"/>
                            </w:rPr>
                            <w:fldChar w:fldCharType="end"/>
                          </w:r>
                          <w:r>
                            <w:rPr>
                              <w:rStyle w:val="Seitenzahl"/>
                              <w:rFonts w:ascii="Arial" w:hAnsi="Arial"/>
                              <w:color w:val="000000"/>
                              <w:sz w:val="20"/>
                            </w:rPr>
                            <w:t xml:space="preserve"> -</w:t>
                          </w:r>
                        </w:p>
                        <w:p w14:paraId="6F38DE07" w14:textId="77777777" w:rsidR="00390417" w:rsidRDefault="00390417">
                          <w:pPr>
                            <w:spacing w:line="280" w:lineRule="exact"/>
                            <w:rPr>
                              <w:rFonts w:ascii="Arial" w:hAnsi="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50F22D" id="_x0000_t202" coordsize="21600,21600" o:spt="202" path="m,l,21600r21600,l21600,xe">
              <v:stroke joinstyle="miter"/>
              <v:path gradientshapeok="t" o:connecttype="rect"/>
            </v:shapetype>
            <v:shape id="Text Box 10" o:spid="_x0000_s1027" type="#_x0000_t202" style="position:absolute;margin-left:71pt;margin-top:44pt;width:174pt;height:62.9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" filled="f" stroked="f" strokeweight="0">
              <v:textbox inset="0,0,0,0">
                <w:txbxContent>
                  <w:p w14:paraId="7314056D" w14:textId="40394500"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r>
                      <w:rPr>
                        <w:rFonts w:ascii="Arial" w:hAnsi="Arial"/>
                        <w:color w:val="000000"/>
                        <w:sz w:val="20"/>
                      </w:rPr>
                      <w:t>Presse-</w:t>
                    </w:r>
                    <w:r w:rsidR="0006105D">
                      <w:rPr>
                        <w:rFonts w:ascii="Arial" w:hAnsi="Arial"/>
                        <w:color w:val="000000"/>
                        <w:sz w:val="20"/>
                      </w:rPr>
                      <w:t>Information</w:t>
                    </w:r>
                  </w:p>
                  <w:p w14:paraId="62211C62" w14:textId="77777777" w:rsidR="00390417" w:rsidRDefault="00390417">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p>
                  <w:p w14:paraId="2B4ACA1F" w14:textId="77777777"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pacing w:val="6"/>
                        <w:sz w:val="20"/>
                      </w:rPr>
                    </w:pPr>
                    <w:r>
                      <w:rPr>
                        <w:rFonts w:ascii="Arial" w:hAnsi="Arial"/>
                        <w:color w:val="000000"/>
                        <w:sz w:val="20"/>
                      </w:rPr>
                      <w:t xml:space="preserve">- </w:t>
                    </w:r>
                    <w:r>
                      <w:rPr>
                        <w:rStyle w:val="Seitenzahl"/>
                        <w:rFonts w:ascii="Arial" w:hAnsi="Arial"/>
                        <w:color w:val="000000"/>
                        <w:sz w:val="20"/>
                      </w:rPr>
                      <w:fldChar w:fldCharType="begin"/>
                    </w:r>
                    <w:r>
                      <w:rPr>
                        <w:rStyle w:val="Seitenzahl"/>
                        <w:rFonts w:ascii="Arial" w:hAnsi="Arial"/>
                        <w:color w:val="000000"/>
                        <w:sz w:val="20"/>
                      </w:rPr>
                      <w:instrText xml:space="preserve"> PAGE </w:instrText>
                    </w:r>
                    <w:r>
                      <w:rPr>
                        <w:rStyle w:val="Seitenzahl"/>
                        <w:rFonts w:ascii="Arial" w:hAnsi="Arial"/>
                        <w:color w:val="000000"/>
                        <w:sz w:val="20"/>
                      </w:rPr>
                      <w:fldChar w:fldCharType="separate"/>
                    </w:r>
                    <w:r>
                      <w:rPr>
                        <w:rStyle w:val="Seitenzahl"/>
                        <w:rFonts w:ascii="Arial" w:hAnsi="Arial"/>
                        <w:noProof/>
                        <w:color w:val="000000"/>
                        <w:sz w:val="20"/>
                      </w:rPr>
                      <w:t>1</w:t>
                    </w:r>
                    <w:r>
                      <w:rPr>
                        <w:rStyle w:val="Seitenzahl"/>
                        <w:rFonts w:ascii="Arial" w:hAnsi="Arial"/>
                        <w:color w:val="000000"/>
                        <w:sz w:val="20"/>
                      </w:rPr>
                      <w:fldChar w:fldCharType="end"/>
                    </w:r>
                    <w:r>
                      <w:rPr>
                        <w:rStyle w:val="Seitenzahl"/>
                        <w:rFonts w:ascii="Arial" w:hAnsi="Arial"/>
                        <w:color w:val="000000"/>
                        <w:sz w:val="20"/>
                      </w:rPr>
                      <w:t xml:space="preserve"> -</w:t>
                    </w:r>
                  </w:p>
                  <w:p w14:paraId="6F38DE07" w14:textId="77777777" w:rsidR="00390417" w:rsidRDefault="00390417">
                    <w:pPr>
                      <w:spacing w:line="280" w:lineRule="exact"/>
                      <w:rPr>
                        <w:rFonts w:ascii="Arial" w:hAnsi="Arial"/>
                      </w:rPr>
                    </w:pPr>
                  </w:p>
                </w:txbxContent>
              </v:textbox>
              <w10:wrap anchorx="page" anchory="margin"/>
            </v:shape>
          </w:pict>
        </mc:Fallback>
      </mc:AlternateContent>
    </w:r>
    <w:r>
      <w:rPr>
        <w:rFonts w:ascii="Arial" w:hAnsi="Arial"/>
        <w:noProof/>
      </w:rPr>
      <w:drawing>
        <wp:anchor distT="0" distB="0" distL="114300" distR="114300" simplePos="0" relativeHeight="251660800" behindDoc="1" locked="0" layoutInCell="1" allowOverlap="1" wp14:anchorId="04517E4B" wp14:editId="4566BBAB">
          <wp:simplePos x="0" y="0"/>
          <wp:positionH relativeFrom="column">
            <wp:posOffset>4680585</wp:posOffset>
          </wp:positionH>
          <wp:positionV relativeFrom="topMargin">
            <wp:posOffset>612140</wp:posOffset>
          </wp:positionV>
          <wp:extent cx="1080000" cy="1310400"/>
          <wp:effectExtent l="0" t="0" r="6350" b="4445"/>
          <wp:wrapNone/>
          <wp:docPr id="14" name="Grafik 14"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080000" cy="13104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DC0"/>
    <w:rsid w:val="00024CA3"/>
    <w:rsid w:val="00045DF5"/>
    <w:rsid w:val="0006105D"/>
    <w:rsid w:val="00062B67"/>
    <w:rsid w:val="000A022F"/>
    <w:rsid w:val="000B36B3"/>
    <w:rsid w:val="000B57E7"/>
    <w:rsid w:val="000B6EAE"/>
    <w:rsid w:val="000D6E32"/>
    <w:rsid w:val="000E2AE0"/>
    <w:rsid w:val="000F7FB2"/>
    <w:rsid w:val="00111234"/>
    <w:rsid w:val="001157B8"/>
    <w:rsid w:val="001471C8"/>
    <w:rsid w:val="00166FD6"/>
    <w:rsid w:val="0017417D"/>
    <w:rsid w:val="0017745F"/>
    <w:rsid w:val="00182ADF"/>
    <w:rsid w:val="00185984"/>
    <w:rsid w:val="00187CC4"/>
    <w:rsid w:val="00192EF1"/>
    <w:rsid w:val="00196245"/>
    <w:rsid w:val="001B4C0B"/>
    <w:rsid w:val="001B5931"/>
    <w:rsid w:val="001D5692"/>
    <w:rsid w:val="00200E58"/>
    <w:rsid w:val="0020323D"/>
    <w:rsid w:val="00225B7E"/>
    <w:rsid w:val="00231B5B"/>
    <w:rsid w:val="00241735"/>
    <w:rsid w:val="002558E9"/>
    <w:rsid w:val="00256268"/>
    <w:rsid w:val="00262239"/>
    <w:rsid w:val="002924D2"/>
    <w:rsid w:val="002939EC"/>
    <w:rsid w:val="002946DE"/>
    <w:rsid w:val="002972D1"/>
    <w:rsid w:val="002E5F8C"/>
    <w:rsid w:val="002F3428"/>
    <w:rsid w:val="00310A80"/>
    <w:rsid w:val="00324B66"/>
    <w:rsid w:val="00331685"/>
    <w:rsid w:val="00335C4D"/>
    <w:rsid w:val="00356BE4"/>
    <w:rsid w:val="00384BAA"/>
    <w:rsid w:val="00390417"/>
    <w:rsid w:val="003B2B83"/>
    <w:rsid w:val="003C53DF"/>
    <w:rsid w:val="003E3C50"/>
    <w:rsid w:val="003E6747"/>
    <w:rsid w:val="004232FA"/>
    <w:rsid w:val="00423A4A"/>
    <w:rsid w:val="00437AAA"/>
    <w:rsid w:val="00473DFF"/>
    <w:rsid w:val="004905E4"/>
    <w:rsid w:val="0049455D"/>
    <w:rsid w:val="004A5039"/>
    <w:rsid w:val="004B6B9C"/>
    <w:rsid w:val="004C4B78"/>
    <w:rsid w:val="004C70E1"/>
    <w:rsid w:val="004F68C3"/>
    <w:rsid w:val="00507124"/>
    <w:rsid w:val="00512A68"/>
    <w:rsid w:val="005476F2"/>
    <w:rsid w:val="0056638D"/>
    <w:rsid w:val="00566F75"/>
    <w:rsid w:val="005B75C3"/>
    <w:rsid w:val="005E4993"/>
    <w:rsid w:val="00600619"/>
    <w:rsid w:val="006109E9"/>
    <w:rsid w:val="0062025E"/>
    <w:rsid w:val="00626B98"/>
    <w:rsid w:val="00686DF8"/>
    <w:rsid w:val="00690E0F"/>
    <w:rsid w:val="006A4EBA"/>
    <w:rsid w:val="006A527F"/>
    <w:rsid w:val="006B6695"/>
    <w:rsid w:val="006D78C7"/>
    <w:rsid w:val="006E4FD7"/>
    <w:rsid w:val="00714A80"/>
    <w:rsid w:val="00746F20"/>
    <w:rsid w:val="00750331"/>
    <w:rsid w:val="00751085"/>
    <w:rsid w:val="00753E34"/>
    <w:rsid w:val="00755C49"/>
    <w:rsid w:val="007B252E"/>
    <w:rsid w:val="007D4A0E"/>
    <w:rsid w:val="007D5362"/>
    <w:rsid w:val="007D605D"/>
    <w:rsid w:val="007E71D4"/>
    <w:rsid w:val="007F3F48"/>
    <w:rsid w:val="008409CD"/>
    <w:rsid w:val="00863C44"/>
    <w:rsid w:val="008676E9"/>
    <w:rsid w:val="00871394"/>
    <w:rsid w:val="008757D8"/>
    <w:rsid w:val="00881C4F"/>
    <w:rsid w:val="008876D3"/>
    <w:rsid w:val="008D01E1"/>
    <w:rsid w:val="008D33EE"/>
    <w:rsid w:val="008E7A3C"/>
    <w:rsid w:val="009173E6"/>
    <w:rsid w:val="00931DEC"/>
    <w:rsid w:val="00961F00"/>
    <w:rsid w:val="00962102"/>
    <w:rsid w:val="00966E34"/>
    <w:rsid w:val="009B51AA"/>
    <w:rsid w:val="009B618C"/>
    <w:rsid w:val="009C46CC"/>
    <w:rsid w:val="009E0CF5"/>
    <w:rsid w:val="009E2DB6"/>
    <w:rsid w:val="00A256C5"/>
    <w:rsid w:val="00A4678F"/>
    <w:rsid w:val="00A56840"/>
    <w:rsid w:val="00A7387C"/>
    <w:rsid w:val="00A81537"/>
    <w:rsid w:val="00A91CA7"/>
    <w:rsid w:val="00A94B1E"/>
    <w:rsid w:val="00AE4C84"/>
    <w:rsid w:val="00AF4232"/>
    <w:rsid w:val="00B16BB0"/>
    <w:rsid w:val="00B43874"/>
    <w:rsid w:val="00B44D8E"/>
    <w:rsid w:val="00B56195"/>
    <w:rsid w:val="00B7256F"/>
    <w:rsid w:val="00B72D5E"/>
    <w:rsid w:val="00BB3086"/>
    <w:rsid w:val="00C27ED3"/>
    <w:rsid w:val="00C41DC0"/>
    <w:rsid w:val="00C4324B"/>
    <w:rsid w:val="00C66288"/>
    <w:rsid w:val="00C77D3D"/>
    <w:rsid w:val="00CB1F36"/>
    <w:rsid w:val="00D26223"/>
    <w:rsid w:val="00D366D0"/>
    <w:rsid w:val="00D4289A"/>
    <w:rsid w:val="00D4662D"/>
    <w:rsid w:val="00D51BE2"/>
    <w:rsid w:val="00D52E42"/>
    <w:rsid w:val="00D75ACC"/>
    <w:rsid w:val="00D826DA"/>
    <w:rsid w:val="00D9442A"/>
    <w:rsid w:val="00DB61B4"/>
    <w:rsid w:val="00DE41FF"/>
    <w:rsid w:val="00DE6901"/>
    <w:rsid w:val="00DF49F2"/>
    <w:rsid w:val="00E20B5B"/>
    <w:rsid w:val="00E236EF"/>
    <w:rsid w:val="00E25626"/>
    <w:rsid w:val="00E4077D"/>
    <w:rsid w:val="00E56487"/>
    <w:rsid w:val="00E6658D"/>
    <w:rsid w:val="00EA4582"/>
    <w:rsid w:val="00EB0EFC"/>
    <w:rsid w:val="00EC1D8F"/>
    <w:rsid w:val="00EE540F"/>
    <w:rsid w:val="00EF7A32"/>
    <w:rsid w:val="00F005D9"/>
    <w:rsid w:val="00F263FB"/>
    <w:rsid w:val="00F60FD1"/>
    <w:rsid w:val="00F63EC5"/>
    <w:rsid w:val="00F901FA"/>
    <w:rsid w:val="00F93BFD"/>
    <w:rsid w:val="00FA4A04"/>
    <w:rsid w:val="00FD30D6"/>
    <w:rsid w:val="00FE2A8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C56A2"/>
  <w15:docId w15:val="{EACE34ED-272F-5344-9450-C30E835A5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356BE4"/>
    <w:rPr>
      <w:sz w:val="24"/>
      <w:szCs w:val="24"/>
    </w:rPr>
  </w:style>
  <w:style w:type="paragraph" w:styleId="berschrift1">
    <w:name w:val="heading 1"/>
    <w:basedOn w:val="Standard"/>
    <w:next w:val="Standard"/>
    <w:link w:val="berschrift1Zchn"/>
    <w:uiPriority w:val="9"/>
    <w:qFormat/>
    <w:pPr>
      <w:keepNext/>
      <w:spacing w:line="504" w:lineRule="exact"/>
      <w:outlineLvl w:val="0"/>
    </w:pPr>
    <w:rPr>
      <w:rFonts w:ascii="Arial" w:hAnsi="Arial"/>
      <w:sz w:val="36"/>
    </w:rPr>
  </w:style>
  <w:style w:type="paragraph" w:styleId="berschrift6">
    <w:name w:val="heading 6"/>
    <w:basedOn w:val="Standard"/>
    <w:next w:val="Standard"/>
    <w:qFormat/>
    <w:pPr>
      <w:spacing w:before="240" w:after="60"/>
      <w:outlineLvl w:val="5"/>
    </w:pPr>
    <w:rPr>
      <w:rFonts w:eastAsia="Times"/>
      <w:b/>
      <w:bCs/>
      <w:sz w:val="22"/>
      <w:szCs w:val="22"/>
    </w:rPr>
  </w:style>
  <w:style w:type="paragraph" w:styleId="berschrift7">
    <w:name w:val="heading 7"/>
    <w:basedOn w:val="Standard"/>
    <w:next w:val="Standard"/>
    <w:link w:val="berschrift7Zchn"/>
    <w:qFormat/>
    <w:pPr>
      <w:spacing w:before="240" w:after="60"/>
      <w:outlineLvl w:val="6"/>
    </w:pPr>
    <w:rPr>
      <w:rFonts w:ascii="Calibri" w:hAnsi="Calibri"/>
    </w:rPr>
  </w:style>
  <w:style w:type="paragraph" w:styleId="berschrift8">
    <w:name w:val="heading 8"/>
    <w:basedOn w:val="Standard"/>
    <w:next w:val="Standard"/>
    <w:link w:val="berschrift8Zchn"/>
    <w:qFormat/>
    <w:pPr>
      <w:spacing w:before="240" w:after="60"/>
      <w:outlineLvl w:val="7"/>
    </w:pPr>
    <w:rPr>
      <w:rFonts w:ascii="Calibri" w:hAnsi="Calibri"/>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Pr>
      <w:rFonts w:ascii="Tahoma" w:hAnsi="Tahoma" w:cs="LTUnivers 430 BasicReg"/>
      <w:sz w:val="16"/>
      <w:szCs w:val="16"/>
    </w:rPr>
  </w:style>
  <w:style w:type="paragraph" w:styleId="Textkrper3">
    <w:name w:val="Body Text 3"/>
    <w:basedOn w:val="Standard"/>
    <w:pPr>
      <w:widowControl w:val="0"/>
      <w:autoSpaceDE w:val="0"/>
      <w:autoSpaceDN w:val="0"/>
      <w:adjustRightInd w:val="0"/>
      <w:spacing w:line="260" w:lineRule="atLeast"/>
      <w:ind w:right="-956"/>
    </w:pPr>
    <w:rPr>
      <w:rFonts w:ascii="LTUnivers 430 BasicReg" w:hAnsi="LTUnivers 430 BasicReg"/>
      <w:color w:val="000000"/>
      <w:spacing w:val="5"/>
      <w:sz w:val="20"/>
      <w:szCs w:val="20"/>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Dokumentstruktur">
    <w:name w:val="Document Map"/>
    <w:basedOn w:val="Standard"/>
    <w:semiHidden/>
    <w:pPr>
      <w:shd w:val="clear" w:color="auto" w:fill="000080"/>
    </w:pPr>
    <w:rPr>
      <w:rFonts w:ascii="Tahoma" w:hAnsi="Tahoma" w:cs="LTUnivers 430 BasicReg"/>
      <w:sz w:val="20"/>
      <w:szCs w:val="20"/>
    </w:rPr>
  </w:style>
  <w:style w:type="character" w:styleId="Seitenzahl">
    <w:name w:val="page number"/>
    <w:basedOn w:val="Absatz-Standardschriftart"/>
  </w:style>
  <w:style w:type="character" w:styleId="Hyperlink">
    <w:name w:val="Hyperlink"/>
    <w:basedOn w:val="Absatz-Standardschriftart"/>
    <w:rPr>
      <w:color w:val="0000FF"/>
      <w:u w:val="single"/>
    </w:rPr>
  </w:style>
  <w:style w:type="character" w:styleId="BesuchterLink">
    <w:name w:val="FollowedHyperlink"/>
    <w:basedOn w:val="Absatz-Standardschriftart"/>
    <w:rPr>
      <w:color w:val="800080"/>
      <w:u w:val="single"/>
    </w:rPr>
  </w:style>
  <w:style w:type="paragraph" w:styleId="Textkrper">
    <w:name w:val="Body Text"/>
    <w:basedOn w:val="Standard"/>
    <w:link w:val="TextkrperZchn"/>
    <w:pPr>
      <w:spacing w:after="120"/>
    </w:pPr>
  </w:style>
  <w:style w:type="character" w:customStyle="1" w:styleId="TextkrperZchn">
    <w:name w:val="Textkörper Zchn"/>
    <w:basedOn w:val="Absatz-Standardschriftart"/>
    <w:link w:val="Textkrper"/>
    <w:rPr>
      <w:sz w:val="24"/>
      <w:szCs w:val="24"/>
    </w:rPr>
  </w:style>
  <w:style w:type="character" w:customStyle="1" w:styleId="berschrift7Zchn">
    <w:name w:val="Überschrift 7 Zchn"/>
    <w:basedOn w:val="Absatz-Standardschriftart"/>
    <w:link w:val="berschrift7"/>
    <w:semiHidden/>
    <w:rPr>
      <w:rFonts w:ascii="Calibri" w:eastAsia="Times New Roman" w:hAnsi="Calibri" w:cs="Times New Roman"/>
      <w:sz w:val="24"/>
      <w:szCs w:val="24"/>
    </w:rPr>
  </w:style>
  <w:style w:type="character" w:customStyle="1" w:styleId="berschrift8Zchn">
    <w:name w:val="Überschrift 8 Zchn"/>
    <w:basedOn w:val="Absatz-Standardschriftart"/>
    <w:link w:val="berschrift8"/>
    <w:semiHidden/>
    <w:rPr>
      <w:rFonts w:ascii="Calibri" w:eastAsia="Times New Roman" w:hAnsi="Calibri" w:cs="Times New Roman"/>
      <w:i/>
      <w:iCs/>
      <w:sz w:val="24"/>
      <w:szCs w:val="24"/>
    </w:rPr>
  </w:style>
  <w:style w:type="character" w:customStyle="1" w:styleId="A2">
    <w:name w:val="A2"/>
    <w:rPr>
      <w:rFonts w:cs="Perpetua"/>
      <w:color w:val="000000"/>
      <w:sz w:val="22"/>
      <w:szCs w:val="22"/>
    </w:rPr>
  </w:style>
  <w:style w:type="character" w:styleId="NichtaufgelsteErwhnung">
    <w:name w:val="Unresolved Mention"/>
    <w:basedOn w:val="Absatz-Standardschriftart"/>
    <w:uiPriority w:val="99"/>
    <w:semiHidden/>
    <w:unhideWhenUsed/>
    <w:rPr>
      <w:color w:val="605E5C"/>
      <w:shd w:val="clear" w:color="auto" w:fill="E1DFDD"/>
    </w:rPr>
  </w:style>
  <w:style w:type="character" w:customStyle="1" w:styleId="berschrift1Zchn">
    <w:name w:val="Überschrift 1 Zchn"/>
    <w:basedOn w:val="Absatz-Standardschriftart"/>
    <w:link w:val="berschrift1"/>
    <w:uiPriority w:val="9"/>
    <w:rsid w:val="00C41DC0"/>
    <w:rPr>
      <w:rFonts w:ascii="Arial" w:hAnsi="Arial"/>
      <w:sz w:val="36"/>
      <w:szCs w:val="24"/>
    </w:rPr>
  </w:style>
  <w:style w:type="character" w:customStyle="1" w:styleId="apple-converted-space">
    <w:name w:val="apple-converted-space"/>
    <w:basedOn w:val="Absatz-Standardschriftart"/>
    <w:rsid w:val="00C41DC0"/>
  </w:style>
  <w:style w:type="character" w:customStyle="1" w:styleId="break-words">
    <w:name w:val="break-words"/>
    <w:basedOn w:val="Absatz-Standardschriftart"/>
    <w:rsid w:val="00F93BFD"/>
  </w:style>
  <w:style w:type="paragraph" w:customStyle="1" w:styleId="isselectedend">
    <w:name w:val="isselectedend"/>
    <w:basedOn w:val="Standard"/>
    <w:rsid w:val="00356BE4"/>
    <w:pPr>
      <w:spacing w:before="100" w:beforeAutospacing="1" w:after="100" w:afterAutospacing="1"/>
    </w:pPr>
  </w:style>
  <w:style w:type="paragraph" w:styleId="StandardWeb">
    <w:name w:val="Normal (Web)"/>
    <w:basedOn w:val="Standard"/>
    <w:uiPriority w:val="99"/>
    <w:unhideWhenUsed/>
    <w:rsid w:val="00356BE4"/>
    <w:pPr>
      <w:spacing w:before="100" w:beforeAutospacing="1" w:after="100" w:afterAutospacing="1"/>
    </w:pPr>
  </w:style>
  <w:style w:type="character" w:styleId="Kommentarzeichen">
    <w:name w:val="annotation reference"/>
    <w:basedOn w:val="Absatz-Standardschriftart"/>
    <w:semiHidden/>
    <w:unhideWhenUsed/>
    <w:rsid w:val="00187CC4"/>
    <w:rPr>
      <w:sz w:val="16"/>
      <w:szCs w:val="16"/>
    </w:rPr>
  </w:style>
  <w:style w:type="paragraph" w:styleId="Kommentartext">
    <w:name w:val="annotation text"/>
    <w:basedOn w:val="Standard"/>
    <w:link w:val="KommentartextZchn"/>
    <w:unhideWhenUsed/>
    <w:rsid w:val="00187CC4"/>
    <w:rPr>
      <w:sz w:val="20"/>
      <w:szCs w:val="20"/>
    </w:rPr>
  </w:style>
  <w:style w:type="character" w:customStyle="1" w:styleId="KommentartextZchn">
    <w:name w:val="Kommentartext Zchn"/>
    <w:basedOn w:val="Absatz-Standardschriftart"/>
    <w:link w:val="Kommentartext"/>
    <w:rsid w:val="00187CC4"/>
  </w:style>
  <w:style w:type="paragraph" w:styleId="Kommentarthema">
    <w:name w:val="annotation subject"/>
    <w:basedOn w:val="Kommentartext"/>
    <w:next w:val="Kommentartext"/>
    <w:link w:val="KommentarthemaZchn"/>
    <w:semiHidden/>
    <w:unhideWhenUsed/>
    <w:rsid w:val="00187CC4"/>
    <w:rPr>
      <w:b/>
      <w:bCs/>
    </w:rPr>
  </w:style>
  <w:style w:type="character" w:customStyle="1" w:styleId="KommentarthemaZchn">
    <w:name w:val="Kommentarthema Zchn"/>
    <w:basedOn w:val="KommentartextZchn"/>
    <w:link w:val="Kommentarthema"/>
    <w:semiHidden/>
    <w:rsid w:val="00187C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ira@kommunikationskonsortium.co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gira.de/"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ira.de" TargetMode="External"/><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dario.hudr@gira.d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854</Words>
  <Characters>5382</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Gira</vt:lpstr>
    </vt:vector>
  </TitlesOfParts>
  <Company>Seifert</Company>
  <LinksUpToDate>false</LinksUpToDate>
  <CharactersWithSpaces>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Gira</dc:title>
  <dc:subject>Gira</dc:subject>
  <dc:creator>Carsten Tessmer</dc:creator>
  <cp:keywords>Gira</cp:keywords>
  <dc:description>Gira</dc:description>
  <cp:lastModifiedBy>Carsten Tessmer</cp:lastModifiedBy>
  <cp:revision>3</cp:revision>
  <cp:lastPrinted>2026-07-31T10:17:00Z</cp:lastPrinted>
  <dcterms:created xsi:type="dcterms:W3CDTF">2026-07-31T10:17:00Z</dcterms:created>
  <dcterms:modified xsi:type="dcterms:W3CDTF">2026-07-31T10:25:00Z</dcterms:modified>
  <cp:category>Gira</cp:category>
</cp:coreProperties>
</file>