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2360" w14:textId="77C9CD8E" w:rsidR="00BD0329" w:rsidRPr="00266DF4" w:rsidRDefault="00C53A05" w:rsidP="00BD0329">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Erweiterungsbau kurz vor der Fertigstellung</w:t>
      </w:r>
    </w:p>
    <w:bookmarkEnd w:id="0"/>
    <w:bookmarkEnd w:id="1"/>
    <w:p w14:paraId="016DF092" w14:textId="6CAC1DD2" w:rsidR="00BD0329" w:rsidRDefault="00FD7E10" w:rsidP="00BD0329">
      <w:pPr>
        <w:spacing w:before="240" w:after="60" w:line="290" w:lineRule="atLeast"/>
        <w:outlineLvl w:val="6"/>
        <w:rPr>
          <w:rFonts w:ascii="Arial" w:hAnsi="Arial" w:cs="Arial"/>
          <w:b/>
          <w:caps/>
          <w:sz w:val="32"/>
          <w:szCs w:val="32"/>
        </w:rPr>
      </w:pPr>
      <w:r>
        <w:rPr>
          <w:rFonts w:ascii="Arial" w:hAnsi="Arial" w:cs="Arial"/>
          <w:b/>
          <w:sz w:val="32"/>
          <w:szCs w:val="32"/>
        </w:rPr>
        <w:t>Gira</w:t>
      </w:r>
      <w:r w:rsidR="00266DF4">
        <w:rPr>
          <w:rFonts w:ascii="Arial" w:hAnsi="Arial" w:cs="Arial"/>
          <w:b/>
          <w:sz w:val="32"/>
          <w:szCs w:val="32"/>
        </w:rPr>
        <w:t xml:space="preserve"> Kita</w:t>
      </w:r>
      <w:r w:rsidR="00C53A05">
        <w:rPr>
          <w:rFonts w:ascii="Arial" w:hAnsi="Arial" w:cs="Arial"/>
          <w:b/>
          <w:sz w:val="32"/>
          <w:szCs w:val="32"/>
        </w:rPr>
        <w:t xml:space="preserve"> wächst um 250 Quadratmeter</w:t>
      </w:r>
    </w:p>
    <w:p w14:paraId="71B2CA95" w14:textId="77777777" w:rsidR="00BD0329" w:rsidRDefault="00BD0329" w:rsidP="00BD0329">
      <w:pPr>
        <w:widowControl w:val="0"/>
        <w:spacing w:line="284" w:lineRule="exact"/>
        <w:rPr>
          <w:rFonts w:ascii="Arial" w:hAnsi="Arial" w:cs="Arial"/>
          <w:snapToGrid w:val="0"/>
          <w:sz w:val="21"/>
          <w:szCs w:val="21"/>
        </w:rPr>
      </w:pPr>
    </w:p>
    <w:p w14:paraId="0F96B15A" w14:textId="13408D7C" w:rsidR="00A539F7" w:rsidRPr="00C53A05" w:rsidRDefault="00BD0329" w:rsidP="00ED7BFE">
      <w:pPr>
        <w:shd w:val="clear" w:color="auto" w:fill="FFFFFF"/>
        <w:spacing w:line="284" w:lineRule="exact"/>
        <w:rPr>
          <w:rFonts w:ascii="Arial" w:hAnsi="Arial" w:cs="Arial"/>
          <w:color w:val="000000"/>
          <w:spacing w:val="7"/>
          <w:sz w:val="21"/>
          <w:szCs w:val="21"/>
        </w:rPr>
      </w:pPr>
      <w:r w:rsidRPr="00C53A05">
        <w:rPr>
          <w:rFonts w:ascii="Arial" w:hAnsi="Arial" w:cs="Arial"/>
          <w:i/>
          <w:color w:val="000000"/>
          <w:spacing w:val="7"/>
          <w:sz w:val="21"/>
          <w:szCs w:val="21"/>
        </w:rPr>
        <w:t xml:space="preserve">Radevormwald, </w:t>
      </w:r>
      <w:r w:rsidR="000B25ED">
        <w:rPr>
          <w:rFonts w:ascii="Arial" w:hAnsi="Arial" w:cs="Arial"/>
          <w:i/>
          <w:color w:val="000000"/>
          <w:spacing w:val="7"/>
          <w:sz w:val="21"/>
          <w:szCs w:val="21"/>
        </w:rPr>
        <w:t>8</w:t>
      </w:r>
      <w:r w:rsidRPr="00C53A05">
        <w:rPr>
          <w:rFonts w:ascii="Arial" w:hAnsi="Arial" w:cs="Arial"/>
          <w:i/>
          <w:color w:val="000000"/>
          <w:spacing w:val="7"/>
          <w:sz w:val="21"/>
          <w:szCs w:val="21"/>
        </w:rPr>
        <w:t xml:space="preserve">. </w:t>
      </w:r>
      <w:r w:rsidR="00A539F7" w:rsidRPr="00C53A05">
        <w:rPr>
          <w:rFonts w:ascii="Arial" w:hAnsi="Arial" w:cs="Arial"/>
          <w:i/>
          <w:color w:val="000000"/>
          <w:spacing w:val="7"/>
          <w:sz w:val="21"/>
          <w:szCs w:val="21"/>
        </w:rPr>
        <w:t>Februar</w:t>
      </w:r>
      <w:r w:rsidRPr="00C53A05">
        <w:rPr>
          <w:rFonts w:ascii="Arial" w:hAnsi="Arial" w:cs="Arial"/>
          <w:i/>
          <w:color w:val="000000"/>
          <w:spacing w:val="7"/>
          <w:sz w:val="21"/>
          <w:szCs w:val="21"/>
        </w:rPr>
        <w:t xml:space="preserve"> 202</w:t>
      </w:r>
      <w:r w:rsidR="00A539F7" w:rsidRPr="00C53A05">
        <w:rPr>
          <w:rFonts w:ascii="Arial" w:hAnsi="Arial" w:cs="Arial"/>
          <w:i/>
          <w:color w:val="000000"/>
          <w:spacing w:val="7"/>
          <w:sz w:val="21"/>
          <w:szCs w:val="21"/>
        </w:rPr>
        <w:t>3</w:t>
      </w:r>
      <w:r w:rsidRPr="00C53A05">
        <w:rPr>
          <w:rFonts w:ascii="Arial" w:hAnsi="Arial" w:cs="Arial"/>
          <w:color w:val="000000"/>
          <w:spacing w:val="7"/>
          <w:sz w:val="21"/>
          <w:szCs w:val="21"/>
        </w:rPr>
        <w:t xml:space="preserve">. </w:t>
      </w:r>
      <w:r w:rsidR="00A539F7" w:rsidRPr="00C53A05">
        <w:rPr>
          <w:rFonts w:ascii="Arial" w:hAnsi="Arial" w:cs="Arial"/>
          <w:color w:val="000000"/>
          <w:spacing w:val="7"/>
          <w:sz w:val="21"/>
          <w:szCs w:val="21"/>
        </w:rPr>
        <w:t xml:space="preserve">Engpässe bei Materialien und Baustoffen, komplizierte Liefersituationen, kaum freie Kapazitäten bei Handwerksbetrieben – wie derzeit viele Bauvorhaben stand auch die Erweiterung </w:t>
      </w:r>
      <w:r w:rsidR="00266DF4" w:rsidRPr="00C53A05">
        <w:rPr>
          <w:rFonts w:ascii="Arial" w:hAnsi="Arial" w:cs="Arial"/>
          <w:color w:val="000000"/>
          <w:spacing w:val="7"/>
          <w:sz w:val="21"/>
          <w:szCs w:val="21"/>
        </w:rPr>
        <w:t xml:space="preserve">der Kindertagesstätte </w:t>
      </w:r>
      <w:r w:rsidR="00E82061" w:rsidRPr="00C53A05">
        <w:rPr>
          <w:rFonts w:ascii="Arial" w:hAnsi="Arial" w:cs="Arial"/>
          <w:color w:val="000000"/>
          <w:spacing w:val="7"/>
          <w:sz w:val="21"/>
          <w:szCs w:val="21"/>
        </w:rPr>
        <w:t xml:space="preserve">(Kita) des Gebäudetechnikspezialisten und Smart-Building-Pioniers </w:t>
      </w:r>
      <w:r w:rsidR="00E82061" w:rsidRPr="00C53A05">
        <w:rPr>
          <w:rFonts w:ascii="Arial" w:hAnsi="Arial" w:cs="Arial"/>
          <w:color w:val="000000" w:themeColor="text1"/>
          <w:spacing w:val="7"/>
          <w:sz w:val="21"/>
          <w:szCs w:val="21"/>
        </w:rPr>
        <w:t xml:space="preserve">Gira </w:t>
      </w:r>
      <w:r w:rsidR="00E82061" w:rsidRPr="00C53A05">
        <w:rPr>
          <w:rFonts w:ascii="Arial" w:hAnsi="Arial" w:cs="Arial"/>
          <w:color w:val="000000"/>
          <w:spacing w:val="7"/>
          <w:sz w:val="21"/>
          <w:szCs w:val="21"/>
        </w:rPr>
        <w:t>(</w:t>
      </w:r>
      <w:hyperlink r:id="rId6" w:history="1">
        <w:r w:rsidR="00E82061" w:rsidRPr="00C53A05">
          <w:rPr>
            <w:rStyle w:val="Hyperlink"/>
            <w:rFonts w:ascii="Arial" w:hAnsi="Arial" w:cs="Arial"/>
            <w:spacing w:val="7"/>
            <w:sz w:val="21"/>
            <w:szCs w:val="21"/>
          </w:rPr>
          <w:t>www.gira.de</w:t>
        </w:r>
      </w:hyperlink>
      <w:r w:rsidR="00E82061" w:rsidRPr="00C53A05">
        <w:rPr>
          <w:rFonts w:ascii="Arial" w:hAnsi="Arial" w:cs="Arial"/>
          <w:color w:val="000000"/>
          <w:spacing w:val="7"/>
          <w:sz w:val="21"/>
          <w:szCs w:val="21"/>
        </w:rPr>
        <w:t>)</w:t>
      </w:r>
      <w:r w:rsidR="00E82061" w:rsidRPr="00C53A05">
        <w:rPr>
          <w:rFonts w:ascii="Arial" w:hAnsi="Arial" w:cs="Arial"/>
          <w:spacing w:val="7"/>
          <w:sz w:val="21"/>
          <w:szCs w:val="21"/>
        </w:rPr>
        <w:t xml:space="preserve"> aus Radevormwald </w:t>
      </w:r>
      <w:r w:rsidR="00A539F7" w:rsidRPr="00C53A05">
        <w:rPr>
          <w:rFonts w:ascii="Arial" w:hAnsi="Arial" w:cs="Arial"/>
          <w:spacing w:val="7"/>
          <w:sz w:val="21"/>
          <w:szCs w:val="21"/>
        </w:rPr>
        <w:t>vor einigen Herausforderungen. Umso erfreulicher ist, dass das Projekt nach dem Start der Tiefbauarbeiten im vergangenen Mai jetzt bereits auf die Zielgerade einbiegt. „</w:t>
      </w:r>
      <w:r w:rsidR="00A539F7" w:rsidRPr="00C53A05">
        <w:rPr>
          <w:rFonts w:ascii="Arial" w:hAnsi="Arial" w:cs="Arial"/>
          <w:spacing w:val="7"/>
          <w:sz w:val="21"/>
          <w:szCs w:val="21"/>
          <w:shd w:val="clear" w:color="auto" w:fill="FFFFFF"/>
        </w:rPr>
        <w:t xml:space="preserve">Wir rechnen mit </w:t>
      </w:r>
      <w:r w:rsidR="00E617D8" w:rsidRPr="00C53A05">
        <w:rPr>
          <w:rFonts w:ascii="Arial" w:hAnsi="Arial" w:cs="Arial"/>
          <w:spacing w:val="7"/>
          <w:sz w:val="21"/>
          <w:szCs w:val="21"/>
          <w:shd w:val="clear" w:color="auto" w:fill="FFFFFF"/>
        </w:rPr>
        <w:t>der</w:t>
      </w:r>
      <w:r w:rsidR="00A539F7" w:rsidRPr="00C53A05">
        <w:rPr>
          <w:rFonts w:ascii="Arial" w:hAnsi="Arial" w:cs="Arial"/>
          <w:spacing w:val="7"/>
          <w:sz w:val="21"/>
          <w:szCs w:val="21"/>
          <w:shd w:val="clear" w:color="auto" w:fill="FFFFFF"/>
        </w:rPr>
        <w:t xml:space="preserve"> Fertigstellung </w:t>
      </w:r>
      <w:r w:rsidR="00E617D8" w:rsidRPr="00C53A05">
        <w:rPr>
          <w:rFonts w:ascii="Arial" w:hAnsi="Arial" w:cs="Arial"/>
          <w:spacing w:val="7"/>
          <w:sz w:val="21"/>
          <w:szCs w:val="21"/>
          <w:shd w:val="clear" w:color="auto" w:fill="FFFFFF"/>
        </w:rPr>
        <w:t>spätestens</w:t>
      </w:r>
      <w:r w:rsidR="00A539F7" w:rsidRPr="00C53A05">
        <w:rPr>
          <w:rFonts w:ascii="Arial" w:hAnsi="Arial" w:cs="Arial"/>
          <w:spacing w:val="7"/>
          <w:sz w:val="21"/>
          <w:szCs w:val="21"/>
          <w:shd w:val="clear" w:color="auto" w:fill="FFFFFF"/>
        </w:rPr>
        <w:t xml:space="preserve"> Anfang April“, erklärt </w:t>
      </w:r>
      <w:r w:rsidR="00A539F7" w:rsidRPr="00C53A05">
        <w:rPr>
          <w:rFonts w:ascii="Arial" w:hAnsi="Arial" w:cs="Arial"/>
          <w:spacing w:val="7"/>
          <w:sz w:val="21"/>
          <w:szCs w:val="21"/>
        </w:rPr>
        <w:t xml:space="preserve">Projektleiter Dietmar </w:t>
      </w:r>
      <w:proofErr w:type="spellStart"/>
      <w:r w:rsidR="00A539F7" w:rsidRPr="00C53A05">
        <w:rPr>
          <w:rFonts w:ascii="Arial" w:hAnsi="Arial" w:cs="Arial"/>
          <w:spacing w:val="7"/>
          <w:sz w:val="21"/>
          <w:szCs w:val="21"/>
        </w:rPr>
        <w:t>Daszkiewicz</w:t>
      </w:r>
      <w:proofErr w:type="spellEnd"/>
      <w:r w:rsidR="00A539F7" w:rsidRPr="00C53A05">
        <w:rPr>
          <w:rFonts w:ascii="Arial" w:hAnsi="Arial" w:cs="Arial"/>
          <w:spacing w:val="7"/>
          <w:sz w:val="21"/>
          <w:szCs w:val="21"/>
        </w:rPr>
        <w:t>, Chef des Gira Facility Managements. „</w:t>
      </w:r>
      <w:r w:rsidR="00A539F7" w:rsidRPr="00C53A05">
        <w:rPr>
          <w:rFonts w:ascii="Arial" w:hAnsi="Arial" w:cs="Arial"/>
          <w:spacing w:val="7"/>
          <w:sz w:val="21"/>
          <w:szCs w:val="21"/>
          <w:shd w:val="clear" w:color="auto" w:fill="FFFFFF"/>
        </w:rPr>
        <w:t xml:space="preserve">Von unserer Seite aus steht der für den Sommer geplanten Eröffnung </w:t>
      </w:r>
      <w:r w:rsidR="00E617D8" w:rsidRPr="00C53A05">
        <w:rPr>
          <w:rFonts w:ascii="Arial" w:hAnsi="Arial" w:cs="Arial"/>
          <w:spacing w:val="7"/>
          <w:sz w:val="21"/>
          <w:szCs w:val="21"/>
          <w:shd w:val="clear" w:color="auto" w:fill="FFFFFF"/>
        </w:rPr>
        <w:t xml:space="preserve">also </w:t>
      </w:r>
      <w:r w:rsidR="00A539F7" w:rsidRPr="00C53A05">
        <w:rPr>
          <w:rFonts w:ascii="Arial" w:hAnsi="Arial" w:cs="Arial"/>
          <w:spacing w:val="7"/>
          <w:sz w:val="21"/>
          <w:szCs w:val="21"/>
          <w:shd w:val="clear" w:color="auto" w:fill="FFFFFF"/>
        </w:rPr>
        <w:t xml:space="preserve">nichts im Wege.“ </w:t>
      </w:r>
      <w:r w:rsidR="00E617D8" w:rsidRPr="00C53A05">
        <w:rPr>
          <w:rFonts w:ascii="Arial" w:hAnsi="Arial" w:cs="Arial"/>
          <w:spacing w:val="7"/>
          <w:sz w:val="21"/>
          <w:szCs w:val="21"/>
          <w:shd w:val="clear" w:color="auto" w:fill="FFFFFF"/>
        </w:rPr>
        <w:t xml:space="preserve">Rund 250 Quadratmeter groß ist der Anbau, </w:t>
      </w:r>
      <w:r w:rsidR="00E617D8" w:rsidRPr="00C53A05">
        <w:rPr>
          <w:rFonts w:ascii="Arial" w:hAnsi="Arial" w:cs="Arial"/>
          <w:color w:val="000000"/>
          <w:spacing w:val="7"/>
          <w:sz w:val="21"/>
          <w:szCs w:val="21"/>
        </w:rPr>
        <w:t xml:space="preserve">den – wie bereits die 2014 eröffnete Kita – erneut das Architekturbüro Figge aus Wuppertal projektiert und geplant hat. Durch die Erweiterung </w:t>
      </w:r>
      <w:r w:rsidR="00C53A05" w:rsidRPr="00C53A05">
        <w:rPr>
          <w:rFonts w:ascii="Arial" w:hAnsi="Arial" w:cs="Arial"/>
          <w:color w:val="000000"/>
          <w:spacing w:val="7"/>
          <w:sz w:val="21"/>
          <w:szCs w:val="21"/>
        </w:rPr>
        <w:t>kann</w:t>
      </w:r>
      <w:r w:rsidR="00E617D8" w:rsidRPr="00C53A05">
        <w:rPr>
          <w:rFonts w:ascii="Arial" w:hAnsi="Arial" w:cs="Arial"/>
          <w:color w:val="000000"/>
          <w:spacing w:val="7"/>
          <w:sz w:val="21"/>
          <w:szCs w:val="21"/>
        </w:rPr>
        <w:t xml:space="preserve"> </w:t>
      </w:r>
      <w:r w:rsidR="00C53A05" w:rsidRPr="00C53A05">
        <w:rPr>
          <w:rFonts w:ascii="Arial" w:hAnsi="Arial" w:cs="Arial"/>
          <w:color w:val="000000"/>
          <w:spacing w:val="7"/>
          <w:sz w:val="21"/>
          <w:szCs w:val="21"/>
        </w:rPr>
        <w:t xml:space="preserve">das </w:t>
      </w:r>
      <w:r w:rsidR="00C53A05" w:rsidRPr="00C53A05">
        <w:rPr>
          <w:rFonts w:ascii="Arial" w:hAnsi="Arial" w:cs="Arial"/>
          <w:spacing w:val="7"/>
          <w:sz w:val="21"/>
          <w:szCs w:val="21"/>
          <w:shd w:val="clear" w:color="auto" w:fill="FFFFFF"/>
        </w:rPr>
        <w:t>Bergische Familienunternehmen</w:t>
      </w:r>
      <w:r w:rsidR="00C53A05" w:rsidRPr="00C53A05">
        <w:rPr>
          <w:rFonts w:ascii="Arial" w:hAnsi="Arial" w:cs="Arial"/>
          <w:color w:val="000000"/>
          <w:spacing w:val="7"/>
          <w:sz w:val="21"/>
          <w:szCs w:val="21"/>
        </w:rPr>
        <w:t xml:space="preserve"> </w:t>
      </w:r>
      <w:r w:rsidR="00E617D8" w:rsidRPr="00C53A05">
        <w:rPr>
          <w:rFonts w:ascii="Arial" w:hAnsi="Arial" w:cs="Arial"/>
          <w:color w:val="000000"/>
          <w:spacing w:val="7"/>
          <w:sz w:val="21"/>
          <w:szCs w:val="21"/>
        </w:rPr>
        <w:t xml:space="preserve">ab August in Zusammenarbeit mit </w:t>
      </w:r>
      <w:proofErr w:type="spellStart"/>
      <w:r w:rsidR="00E617D8" w:rsidRPr="00C53A05">
        <w:rPr>
          <w:rFonts w:ascii="Arial" w:hAnsi="Arial" w:cs="Arial"/>
          <w:color w:val="000000"/>
          <w:spacing w:val="7"/>
          <w:sz w:val="21"/>
          <w:szCs w:val="21"/>
        </w:rPr>
        <w:t>Kita|Concept</w:t>
      </w:r>
      <w:proofErr w:type="spellEnd"/>
      <w:r w:rsidR="00E617D8" w:rsidRPr="00C53A05">
        <w:rPr>
          <w:rFonts w:ascii="Arial" w:hAnsi="Arial" w:cs="Arial"/>
          <w:color w:val="000000"/>
          <w:spacing w:val="7"/>
          <w:sz w:val="21"/>
          <w:szCs w:val="21"/>
        </w:rPr>
        <w:t>, dem Wuppertaler Träger der Einrichtung, Ganztagessplätze für 15 weitere Kinder im Alter zwischen 0 und 6 Jahren anbieten. Damit werden dann insgesamt 45 Kinder dieser Altersgruppe in der Gira Kita betreut.</w:t>
      </w:r>
    </w:p>
    <w:p w14:paraId="633C1816" w14:textId="77777777" w:rsidR="00A539F7" w:rsidRPr="00C53A05" w:rsidRDefault="00A539F7" w:rsidP="00ED7BFE">
      <w:pPr>
        <w:shd w:val="clear" w:color="auto" w:fill="FFFFFF"/>
        <w:spacing w:line="284" w:lineRule="exact"/>
        <w:rPr>
          <w:rFonts w:ascii="Arial" w:hAnsi="Arial" w:cs="Arial"/>
          <w:spacing w:val="7"/>
          <w:sz w:val="21"/>
          <w:szCs w:val="21"/>
        </w:rPr>
      </w:pPr>
    </w:p>
    <w:p w14:paraId="14CAB21D" w14:textId="53E5544D" w:rsidR="00E617D8" w:rsidRPr="00C53A05" w:rsidRDefault="00E617D8" w:rsidP="00E617D8">
      <w:pPr>
        <w:shd w:val="clear" w:color="auto" w:fill="FFFFFF"/>
        <w:spacing w:line="284" w:lineRule="exact"/>
        <w:rPr>
          <w:rFonts w:ascii="Arial" w:hAnsi="Arial" w:cs="Arial"/>
          <w:color w:val="000000"/>
          <w:spacing w:val="7"/>
          <w:sz w:val="21"/>
          <w:szCs w:val="21"/>
          <w:u w:val="single"/>
        </w:rPr>
      </w:pPr>
      <w:r w:rsidRPr="00C53A05">
        <w:rPr>
          <w:rFonts w:ascii="Arial" w:hAnsi="Arial" w:cs="Arial"/>
          <w:color w:val="000000"/>
          <w:spacing w:val="7"/>
          <w:sz w:val="21"/>
          <w:szCs w:val="21"/>
          <w:u w:val="single"/>
        </w:rPr>
        <w:t>Gelungenes Beschaffungsmanagement</w:t>
      </w:r>
    </w:p>
    <w:p w14:paraId="084EE4F2" w14:textId="7548FD0E" w:rsidR="00A539F7" w:rsidRPr="00C53A05" w:rsidRDefault="00E617D8" w:rsidP="00ED7BFE">
      <w:pPr>
        <w:shd w:val="clear" w:color="auto" w:fill="FFFFFF"/>
        <w:spacing w:line="284" w:lineRule="exact"/>
        <w:rPr>
          <w:rFonts w:ascii="Arial" w:hAnsi="Arial" w:cs="Arial"/>
          <w:spacing w:val="7"/>
          <w:sz w:val="21"/>
          <w:szCs w:val="21"/>
        </w:rPr>
      </w:pPr>
      <w:r w:rsidRPr="00C53A05">
        <w:rPr>
          <w:rFonts w:ascii="Arial" w:hAnsi="Arial" w:cs="Arial"/>
          <w:spacing w:val="7"/>
          <w:sz w:val="21"/>
          <w:szCs w:val="21"/>
        </w:rPr>
        <w:t xml:space="preserve">Schon vor Baubeginn hatte Gira in den Gesprächen mit den beauftragten Bau- und Handwerksfirmen aus der Region auf eine frühzeitige Materialbeschaffung gedrungen. </w:t>
      </w:r>
      <w:r w:rsidR="007B5F07" w:rsidRPr="00C53A05">
        <w:rPr>
          <w:rFonts w:ascii="Arial" w:hAnsi="Arial" w:cs="Arial"/>
          <w:spacing w:val="7"/>
          <w:sz w:val="21"/>
          <w:szCs w:val="21"/>
        </w:rPr>
        <w:t xml:space="preserve">„Unsere Botschaft lautete: ‚Besorgt schon jetzt, was Ihr benötigt, </w:t>
      </w:r>
      <w:r w:rsidR="00C53A05" w:rsidRPr="00C53A05">
        <w:rPr>
          <w:rFonts w:ascii="Arial" w:hAnsi="Arial" w:cs="Arial"/>
          <w:spacing w:val="7"/>
          <w:sz w:val="21"/>
          <w:szCs w:val="21"/>
        </w:rPr>
        <w:t>selbst</w:t>
      </w:r>
      <w:r w:rsidR="007B5F07" w:rsidRPr="00C53A05">
        <w:rPr>
          <w:rFonts w:ascii="Arial" w:hAnsi="Arial" w:cs="Arial"/>
          <w:spacing w:val="7"/>
          <w:sz w:val="21"/>
          <w:szCs w:val="21"/>
        </w:rPr>
        <w:t xml:space="preserve"> wenn Ihr es erst einmal zwischenlagern müsst – im Bedarfsfall auch bei uns‘. Das wurde gut umgesetzt“, freut sich Dietmar </w:t>
      </w:r>
      <w:proofErr w:type="spellStart"/>
      <w:r w:rsidR="007B5F07" w:rsidRPr="00C53A05">
        <w:rPr>
          <w:rFonts w:ascii="Arial" w:hAnsi="Arial" w:cs="Arial"/>
          <w:spacing w:val="7"/>
          <w:sz w:val="21"/>
          <w:szCs w:val="21"/>
        </w:rPr>
        <w:t>Daszkiewicz</w:t>
      </w:r>
      <w:proofErr w:type="spellEnd"/>
      <w:r w:rsidR="007B5F07" w:rsidRPr="00C53A05">
        <w:rPr>
          <w:rFonts w:ascii="Arial" w:hAnsi="Arial" w:cs="Arial"/>
          <w:spacing w:val="7"/>
          <w:sz w:val="21"/>
          <w:szCs w:val="21"/>
        </w:rPr>
        <w:t>. Die einzubauende Lüftungsanlage beispielsweise fand über mehrere Monate Platz im Gira Vertriebszentrum und stand so zur Verfügung, als sie installiert werden sollte. „</w:t>
      </w:r>
      <w:r w:rsidR="00C53A05" w:rsidRPr="00C53A05">
        <w:rPr>
          <w:rFonts w:ascii="Arial" w:hAnsi="Arial" w:cs="Arial"/>
          <w:spacing w:val="7"/>
          <w:sz w:val="21"/>
          <w:szCs w:val="21"/>
        </w:rPr>
        <w:t>Auf diese Weise</w:t>
      </w:r>
      <w:r w:rsidR="007B5F07" w:rsidRPr="00C53A05">
        <w:rPr>
          <w:rFonts w:ascii="Arial" w:hAnsi="Arial" w:cs="Arial"/>
          <w:spacing w:val="7"/>
          <w:sz w:val="21"/>
          <w:szCs w:val="21"/>
        </w:rPr>
        <w:t xml:space="preserve"> gab </w:t>
      </w:r>
      <w:r w:rsidR="00C53A05" w:rsidRPr="00C53A05">
        <w:rPr>
          <w:rFonts w:ascii="Arial" w:hAnsi="Arial" w:cs="Arial"/>
          <w:spacing w:val="7"/>
          <w:sz w:val="21"/>
          <w:szCs w:val="21"/>
        </w:rPr>
        <w:t xml:space="preserve">es </w:t>
      </w:r>
      <w:r w:rsidR="007B5F07" w:rsidRPr="00C53A05">
        <w:rPr>
          <w:rFonts w:ascii="Arial" w:hAnsi="Arial" w:cs="Arial"/>
          <w:spacing w:val="7"/>
          <w:sz w:val="21"/>
          <w:szCs w:val="21"/>
        </w:rPr>
        <w:t xml:space="preserve">praktisch keinen Stillstand auf der Baustelle, </w:t>
      </w:r>
      <w:r w:rsidR="00C53A05" w:rsidRPr="00C53A05">
        <w:rPr>
          <w:rFonts w:ascii="Arial" w:hAnsi="Arial" w:cs="Arial"/>
          <w:spacing w:val="7"/>
          <w:sz w:val="21"/>
          <w:szCs w:val="21"/>
        </w:rPr>
        <w:t>sodass</w:t>
      </w:r>
      <w:r w:rsidR="007B5F07" w:rsidRPr="00C53A05">
        <w:rPr>
          <w:rFonts w:ascii="Arial" w:hAnsi="Arial" w:cs="Arial"/>
          <w:spacing w:val="7"/>
          <w:sz w:val="21"/>
          <w:szCs w:val="21"/>
        </w:rPr>
        <w:t xml:space="preserve"> wir im Zeitplan geblieben</w:t>
      </w:r>
      <w:r w:rsidR="00C53A05" w:rsidRPr="00C53A05">
        <w:rPr>
          <w:rFonts w:ascii="Arial" w:hAnsi="Arial" w:cs="Arial"/>
          <w:spacing w:val="7"/>
          <w:sz w:val="21"/>
          <w:szCs w:val="21"/>
        </w:rPr>
        <w:t xml:space="preserve"> sind</w:t>
      </w:r>
      <w:r w:rsidR="007B5F07" w:rsidRPr="00C53A05">
        <w:rPr>
          <w:rFonts w:ascii="Arial" w:hAnsi="Arial" w:cs="Arial"/>
          <w:spacing w:val="7"/>
          <w:sz w:val="21"/>
          <w:szCs w:val="21"/>
        </w:rPr>
        <w:t xml:space="preserve">“, sagt Architekt </w:t>
      </w:r>
      <w:proofErr w:type="spellStart"/>
      <w:r w:rsidR="007B5F07" w:rsidRPr="00C53A05">
        <w:rPr>
          <w:rFonts w:ascii="Arial" w:hAnsi="Arial" w:cs="Arial"/>
          <w:spacing w:val="7"/>
          <w:sz w:val="21"/>
          <w:szCs w:val="21"/>
        </w:rPr>
        <w:t>Daszkiewicz</w:t>
      </w:r>
      <w:proofErr w:type="spellEnd"/>
      <w:r w:rsidR="007B5F07" w:rsidRPr="00C53A05">
        <w:rPr>
          <w:rFonts w:ascii="Arial" w:hAnsi="Arial" w:cs="Arial"/>
          <w:spacing w:val="7"/>
          <w:sz w:val="21"/>
          <w:szCs w:val="21"/>
        </w:rPr>
        <w:t xml:space="preserve">. Vor allem war wichtig für das Bauvorhaben, dass es bis November letzten Jahres gelang, das Dach der Kita-Erweiterung zu schließen. Damit konnte </w:t>
      </w:r>
      <w:r w:rsidR="00D3690E" w:rsidRPr="00C53A05">
        <w:rPr>
          <w:rFonts w:ascii="Arial" w:hAnsi="Arial" w:cs="Arial"/>
          <w:spacing w:val="7"/>
          <w:sz w:val="21"/>
          <w:szCs w:val="21"/>
        </w:rPr>
        <w:t xml:space="preserve">rechtzeitig </w:t>
      </w:r>
      <w:r w:rsidR="007B5F07" w:rsidRPr="00C53A05">
        <w:rPr>
          <w:rFonts w:ascii="Arial" w:hAnsi="Arial" w:cs="Arial"/>
          <w:spacing w:val="7"/>
          <w:sz w:val="21"/>
          <w:szCs w:val="21"/>
        </w:rPr>
        <w:t>vor dem Winter der Innenausbau starten</w:t>
      </w:r>
      <w:r w:rsidR="00D3690E" w:rsidRPr="00C53A05">
        <w:rPr>
          <w:rFonts w:ascii="Arial" w:hAnsi="Arial" w:cs="Arial"/>
          <w:spacing w:val="7"/>
          <w:sz w:val="21"/>
          <w:szCs w:val="21"/>
        </w:rPr>
        <w:t>. Inzwischen geht es noch um den letzten Feinschliff. „</w:t>
      </w:r>
      <w:r w:rsidR="00D3690E" w:rsidRPr="00C53A05">
        <w:rPr>
          <w:rFonts w:ascii="Arial" w:hAnsi="Arial" w:cs="Arial"/>
          <w:spacing w:val="7"/>
          <w:sz w:val="21"/>
          <w:szCs w:val="21"/>
          <w:shd w:val="clear" w:color="auto" w:fill="FFFFFF"/>
        </w:rPr>
        <w:t xml:space="preserve">Die Malerarbeiten haben begonnen, </w:t>
      </w:r>
      <w:r w:rsidR="00C53A05" w:rsidRPr="00C53A05">
        <w:rPr>
          <w:rFonts w:ascii="Arial" w:hAnsi="Arial" w:cs="Arial"/>
          <w:spacing w:val="7"/>
          <w:sz w:val="21"/>
          <w:szCs w:val="21"/>
          <w:shd w:val="clear" w:color="auto" w:fill="FFFFFF"/>
        </w:rPr>
        <w:t>zurzeit</w:t>
      </w:r>
      <w:r w:rsidR="00D3690E" w:rsidRPr="00C53A05">
        <w:rPr>
          <w:rFonts w:ascii="Arial" w:hAnsi="Arial" w:cs="Arial"/>
          <w:spacing w:val="7"/>
          <w:sz w:val="21"/>
          <w:szCs w:val="21"/>
          <w:shd w:val="clear" w:color="auto" w:fill="FFFFFF"/>
        </w:rPr>
        <w:t xml:space="preserve"> kümmer</w:t>
      </w:r>
      <w:r w:rsidR="00945C5B">
        <w:rPr>
          <w:rFonts w:ascii="Arial" w:hAnsi="Arial" w:cs="Arial"/>
          <w:spacing w:val="7"/>
          <w:sz w:val="21"/>
          <w:szCs w:val="21"/>
          <w:shd w:val="clear" w:color="auto" w:fill="FFFFFF"/>
        </w:rPr>
        <w:t>t</w:t>
      </w:r>
      <w:r w:rsidR="00D3690E" w:rsidRPr="00C53A05">
        <w:rPr>
          <w:rFonts w:ascii="Arial" w:hAnsi="Arial" w:cs="Arial"/>
          <w:spacing w:val="7"/>
          <w:sz w:val="21"/>
          <w:szCs w:val="21"/>
          <w:shd w:val="clear" w:color="auto" w:fill="FFFFFF"/>
        </w:rPr>
        <w:t xml:space="preserve"> sich </w:t>
      </w:r>
      <w:r w:rsidR="00945C5B">
        <w:rPr>
          <w:rFonts w:ascii="Arial" w:hAnsi="Arial" w:cs="Arial"/>
          <w:spacing w:val="7"/>
          <w:sz w:val="21"/>
          <w:szCs w:val="21"/>
          <w:shd w:val="clear" w:color="auto" w:fill="FFFFFF"/>
        </w:rPr>
        <w:t xml:space="preserve">eine </w:t>
      </w:r>
      <w:r w:rsidR="00D3690E" w:rsidRPr="00C53A05">
        <w:rPr>
          <w:rFonts w:ascii="Arial" w:hAnsi="Arial" w:cs="Arial"/>
          <w:spacing w:val="7"/>
          <w:sz w:val="21"/>
          <w:szCs w:val="21"/>
          <w:shd w:val="clear" w:color="auto" w:fill="FFFFFF"/>
        </w:rPr>
        <w:t>Tischler</w:t>
      </w:r>
      <w:r w:rsidR="00945C5B">
        <w:rPr>
          <w:rFonts w:ascii="Arial" w:hAnsi="Arial" w:cs="Arial"/>
          <w:spacing w:val="7"/>
          <w:sz w:val="21"/>
          <w:szCs w:val="21"/>
          <w:shd w:val="clear" w:color="auto" w:fill="FFFFFF"/>
        </w:rPr>
        <w:t>ei</w:t>
      </w:r>
      <w:r w:rsidR="00D3690E" w:rsidRPr="00C53A05">
        <w:rPr>
          <w:rFonts w:ascii="Arial" w:hAnsi="Arial" w:cs="Arial"/>
          <w:spacing w:val="7"/>
          <w:sz w:val="21"/>
          <w:szCs w:val="21"/>
          <w:shd w:val="clear" w:color="auto" w:fill="FFFFFF"/>
        </w:rPr>
        <w:t xml:space="preserve"> um die Holzdecken</w:t>
      </w:r>
      <w:r w:rsidR="00C53A05" w:rsidRPr="00C53A05">
        <w:rPr>
          <w:rFonts w:ascii="Arial" w:hAnsi="Arial" w:cs="Arial"/>
          <w:spacing w:val="7"/>
          <w:sz w:val="21"/>
          <w:szCs w:val="21"/>
          <w:shd w:val="clear" w:color="auto" w:fill="FFFFFF"/>
        </w:rPr>
        <w:t xml:space="preserve"> und</w:t>
      </w:r>
      <w:r w:rsidR="00D3690E" w:rsidRPr="00C53A05">
        <w:rPr>
          <w:rFonts w:ascii="Arial" w:hAnsi="Arial" w:cs="Arial"/>
          <w:spacing w:val="7"/>
          <w:sz w:val="21"/>
          <w:szCs w:val="21"/>
          <w:shd w:val="clear" w:color="auto" w:fill="FFFFFF"/>
        </w:rPr>
        <w:t xml:space="preserve"> -böden</w:t>
      </w:r>
      <w:r w:rsidR="00C53A05" w:rsidRPr="00C53A05">
        <w:rPr>
          <w:rFonts w:ascii="Arial" w:hAnsi="Arial" w:cs="Arial"/>
          <w:spacing w:val="7"/>
          <w:sz w:val="21"/>
          <w:szCs w:val="21"/>
          <w:shd w:val="clear" w:color="auto" w:fill="FFFFFF"/>
        </w:rPr>
        <w:t>. Schließlich stehen noch</w:t>
      </w:r>
      <w:r w:rsidR="00D3690E" w:rsidRPr="00C53A05">
        <w:rPr>
          <w:rFonts w:ascii="Arial" w:hAnsi="Arial" w:cs="Arial"/>
          <w:spacing w:val="7"/>
          <w:sz w:val="21"/>
          <w:szCs w:val="21"/>
          <w:shd w:val="clear" w:color="auto" w:fill="FFFFFF"/>
        </w:rPr>
        <w:t xml:space="preserve"> die letzten Elektromontagen an“, berichtet der Leiter </w:t>
      </w:r>
      <w:r w:rsidR="00D3690E" w:rsidRPr="00C53A05">
        <w:rPr>
          <w:rFonts w:ascii="Arial" w:hAnsi="Arial" w:cs="Arial"/>
          <w:spacing w:val="7"/>
          <w:sz w:val="21"/>
          <w:szCs w:val="21"/>
          <w:shd w:val="clear" w:color="auto" w:fill="FFFFFF"/>
        </w:rPr>
        <w:lastRenderedPageBreak/>
        <w:t xml:space="preserve">des Facility Managements </w:t>
      </w:r>
      <w:r w:rsidR="00C53A05" w:rsidRPr="00C53A05">
        <w:rPr>
          <w:rFonts w:ascii="Arial" w:hAnsi="Arial" w:cs="Arial"/>
          <w:spacing w:val="7"/>
          <w:sz w:val="21"/>
          <w:szCs w:val="21"/>
          <w:shd w:val="clear" w:color="auto" w:fill="FFFFFF"/>
        </w:rPr>
        <w:t>beim Technologiemittelständler aus der „Stadt auf der Höhe“</w:t>
      </w:r>
      <w:r w:rsidR="00D3690E" w:rsidRPr="00C53A05">
        <w:rPr>
          <w:rFonts w:ascii="Arial" w:hAnsi="Arial" w:cs="Arial"/>
          <w:spacing w:val="7"/>
          <w:sz w:val="21"/>
          <w:szCs w:val="21"/>
          <w:shd w:val="clear" w:color="auto" w:fill="FFFFFF"/>
        </w:rPr>
        <w:t>.</w:t>
      </w:r>
      <w:r w:rsidR="00C53A05" w:rsidRPr="00C53A05">
        <w:rPr>
          <w:rFonts w:ascii="Arial" w:hAnsi="Arial" w:cs="Arial"/>
          <w:spacing w:val="7"/>
          <w:sz w:val="21"/>
          <w:szCs w:val="21"/>
          <w:shd w:val="clear" w:color="auto" w:fill="FFFFFF"/>
        </w:rPr>
        <w:t xml:space="preserve"> Lediglich die Gestaltung des Außenbereichs muss noch warten, bis das Wetter Anpflanzungen und die Aufstellung neuer Spielgeräte zulässt.</w:t>
      </w:r>
    </w:p>
    <w:p w14:paraId="2287AA1D" w14:textId="45913176" w:rsidR="00D6445A" w:rsidRPr="00C53A05" w:rsidRDefault="00D6445A" w:rsidP="00ED7BFE">
      <w:pPr>
        <w:shd w:val="clear" w:color="auto" w:fill="FFFFFF"/>
        <w:spacing w:line="284" w:lineRule="exact"/>
        <w:rPr>
          <w:rFonts w:ascii="Arial" w:hAnsi="Arial" w:cs="Arial"/>
          <w:color w:val="000000"/>
          <w:spacing w:val="7"/>
          <w:sz w:val="21"/>
          <w:szCs w:val="21"/>
        </w:rPr>
      </w:pPr>
    </w:p>
    <w:p w14:paraId="427F413D" w14:textId="77777777" w:rsidR="00DD4ED9" w:rsidRPr="003B5056" w:rsidRDefault="00DD4ED9" w:rsidP="005D2132">
      <w:pPr>
        <w:spacing w:line="284" w:lineRule="exact"/>
        <w:rPr>
          <w:rStyle w:val="Hyperlink"/>
          <w:rFonts w:ascii="Arial" w:hAnsi="Arial" w:cs="Arial"/>
          <w:color w:val="000000" w:themeColor="text1"/>
          <w:spacing w:val="7"/>
          <w:sz w:val="21"/>
          <w:szCs w:val="21"/>
          <w:u w:val="none"/>
        </w:rPr>
      </w:pPr>
    </w:p>
    <w:p w14:paraId="14357FE6" w14:textId="53D7CFC0" w:rsidR="00BD0329" w:rsidRPr="00DD4ED9" w:rsidRDefault="00BD0329" w:rsidP="00DD4ED9">
      <w:pPr>
        <w:spacing w:line="284" w:lineRule="exact"/>
        <w:jc w:val="center"/>
        <w:rPr>
          <w:rFonts w:ascii="Arial" w:hAnsi="Arial" w:cs="Arial"/>
          <w:spacing w:val="7"/>
          <w:sz w:val="21"/>
          <w:szCs w:val="21"/>
        </w:rPr>
      </w:pPr>
      <w:r>
        <w:rPr>
          <w:rFonts w:ascii="Arial" w:hAnsi="Arial" w:cs="Arial"/>
          <w:spacing w:val="7"/>
          <w:sz w:val="21"/>
          <w:szCs w:val="21"/>
        </w:rPr>
        <w:t>***</w:t>
      </w:r>
    </w:p>
    <w:p w14:paraId="4889ABD1" w14:textId="77777777" w:rsidR="00FF2470" w:rsidRDefault="00FF2470" w:rsidP="00BD0329">
      <w:pPr>
        <w:rPr>
          <w:rFonts w:ascii="Arial" w:hAnsi="Arial" w:cs="Arial"/>
          <w:bCs/>
          <w:color w:val="000000"/>
          <w:spacing w:val="7"/>
          <w:sz w:val="21"/>
          <w:szCs w:val="21"/>
          <w:u w:val="single"/>
        </w:rPr>
      </w:pPr>
    </w:p>
    <w:p w14:paraId="637857FE" w14:textId="372EA193" w:rsidR="00BD0329" w:rsidRDefault="00BD0329" w:rsidP="00BD0329">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AD4A961" w14:textId="03033358" w:rsidR="00BD0329" w:rsidRPr="00A72B93" w:rsidRDefault="00945C5B" w:rsidP="00DD4ED9">
      <w:pPr>
        <w:shd w:val="clear" w:color="auto" w:fill="FFFFFF"/>
        <w:spacing w:line="284" w:lineRule="exact"/>
        <w:rPr>
          <w:rStyle w:val="A2"/>
          <w:rFonts w:ascii="Arial" w:hAnsi="Arial" w:cs="Arial"/>
          <w:color w:val="auto"/>
          <w:spacing w:val="7"/>
          <w:sz w:val="21"/>
          <w:szCs w:val="21"/>
        </w:rPr>
      </w:pPr>
      <w:r>
        <w:rPr>
          <w:rFonts w:ascii="Arial" w:hAnsi="Arial" w:cs="Arial"/>
          <w:color w:val="000000" w:themeColor="text1"/>
          <w:spacing w:val="7"/>
          <w:sz w:val="21"/>
          <w:szCs w:val="21"/>
        </w:rPr>
        <w:t>Voll im Zeitplan: Der Hochbau der 250 Quadratmeter großen Erweiterung der Gira Kita ist seit letztem November mit der Schließung des Dachs abgeschlossen</w:t>
      </w:r>
      <w:r w:rsidR="00465DFA">
        <w:rPr>
          <w:rFonts w:ascii="Arial" w:hAnsi="Arial" w:cs="Arial"/>
          <w:color w:val="000000"/>
          <w:spacing w:val="7"/>
          <w:sz w:val="21"/>
          <w:szCs w:val="21"/>
        </w:rPr>
        <w:t>.</w:t>
      </w:r>
      <w:r>
        <w:rPr>
          <w:rFonts w:ascii="Arial" w:hAnsi="Arial" w:cs="Arial"/>
          <w:color w:val="000000"/>
          <w:spacing w:val="7"/>
          <w:sz w:val="21"/>
          <w:szCs w:val="21"/>
        </w:rPr>
        <w:t xml:space="preserve"> Seither schreitet</w:t>
      </w:r>
      <w:r w:rsidR="00465DFA">
        <w:rPr>
          <w:rFonts w:ascii="Arial" w:hAnsi="Arial" w:cs="Arial"/>
          <w:color w:val="000000"/>
          <w:spacing w:val="7"/>
          <w:sz w:val="21"/>
          <w:szCs w:val="21"/>
        </w:rPr>
        <w:t xml:space="preserve"> </w:t>
      </w:r>
      <w:r>
        <w:rPr>
          <w:rFonts w:ascii="Arial" w:hAnsi="Arial" w:cs="Arial"/>
          <w:color w:val="000000"/>
          <w:spacing w:val="7"/>
          <w:sz w:val="21"/>
          <w:szCs w:val="21"/>
        </w:rPr>
        <w:t xml:space="preserve">der Innenausbau voran. Anfang April soll der </w:t>
      </w:r>
      <w:r>
        <w:rPr>
          <w:rFonts w:ascii="Arial" w:hAnsi="Arial" w:cs="Arial"/>
          <w:color w:val="000000" w:themeColor="text1"/>
          <w:spacing w:val="7"/>
          <w:sz w:val="21"/>
          <w:szCs w:val="21"/>
        </w:rPr>
        <w:t xml:space="preserve">Anbaus </w:t>
      </w:r>
      <w:r>
        <w:rPr>
          <w:rFonts w:ascii="Arial" w:hAnsi="Arial" w:cs="Arial"/>
          <w:color w:val="000000"/>
          <w:spacing w:val="7"/>
          <w:sz w:val="21"/>
          <w:szCs w:val="21"/>
        </w:rPr>
        <w:t xml:space="preserve">dann fertiggestellt sein. </w:t>
      </w:r>
      <w:r w:rsidR="00BD0329" w:rsidRPr="00A72B93">
        <w:rPr>
          <w:rFonts w:ascii="Arial" w:hAnsi="Arial" w:cs="Arial"/>
          <w:color w:val="000000" w:themeColor="text1"/>
          <w:spacing w:val="7"/>
          <w:sz w:val="21"/>
          <w:szCs w:val="21"/>
        </w:rPr>
        <w:t>(</w:t>
      </w:r>
      <w:r w:rsidR="00BD0329" w:rsidRPr="00A72B93">
        <w:rPr>
          <w:rStyle w:val="A2"/>
          <w:rFonts w:ascii="Arial" w:hAnsi="Arial" w:cs="Arial"/>
          <w:spacing w:val="7"/>
          <w:sz w:val="21"/>
          <w:szCs w:val="21"/>
        </w:rPr>
        <w:t>Foto</w:t>
      </w:r>
      <w:r w:rsidR="00175F81">
        <w:rPr>
          <w:rStyle w:val="A2"/>
          <w:rFonts w:ascii="Arial" w:hAnsi="Arial" w:cs="Arial"/>
          <w:spacing w:val="7"/>
          <w:sz w:val="21"/>
          <w:szCs w:val="21"/>
        </w:rPr>
        <w:t>s</w:t>
      </w:r>
      <w:r w:rsidR="00BD0329" w:rsidRPr="00A72B93">
        <w:rPr>
          <w:rStyle w:val="A2"/>
          <w:rFonts w:ascii="Arial" w:hAnsi="Arial" w:cs="Arial"/>
          <w:spacing w:val="7"/>
          <w:sz w:val="21"/>
          <w:szCs w:val="21"/>
        </w:rPr>
        <w:t>: Gira)</w:t>
      </w:r>
    </w:p>
    <w:p w14:paraId="6B72BC9C" w14:textId="74307114" w:rsidR="00BD0329" w:rsidRPr="006F5A27" w:rsidRDefault="00BD0329" w:rsidP="00BD0329">
      <w:pPr>
        <w:shd w:val="clear" w:color="auto" w:fill="FFFFFF"/>
        <w:spacing w:line="284" w:lineRule="exact"/>
        <w:rPr>
          <w:rFonts w:ascii="Arial" w:hAnsi="Arial" w:cs="Arial"/>
          <w:spacing w:val="7"/>
          <w:sz w:val="21"/>
          <w:szCs w:val="21"/>
        </w:rPr>
      </w:pPr>
      <w:r w:rsidRPr="006F5A27">
        <w:rPr>
          <w:rFonts w:ascii="Arial" w:hAnsi="Arial" w:cs="Arial"/>
          <w:i/>
          <w:color w:val="000090"/>
          <w:spacing w:val="7"/>
          <w:sz w:val="18"/>
          <w:szCs w:val="21"/>
        </w:rPr>
        <w:t>[</w:t>
      </w:r>
      <w:bookmarkStart w:id="2" w:name="OLE_LINK42"/>
      <w:bookmarkStart w:id="3" w:name="OLE_LINK43"/>
      <w:r w:rsidR="00465DFA" w:rsidRPr="00465DFA">
        <w:rPr>
          <w:rFonts w:ascii="Arial" w:hAnsi="Arial" w:cs="Arial"/>
          <w:i/>
          <w:color w:val="000090"/>
          <w:spacing w:val="7"/>
          <w:sz w:val="18"/>
          <w:szCs w:val="21"/>
        </w:rPr>
        <w:t>2</w:t>
      </w:r>
      <w:r w:rsidR="00673946">
        <w:rPr>
          <w:rFonts w:ascii="Arial" w:hAnsi="Arial" w:cs="Arial"/>
          <w:i/>
          <w:color w:val="000090"/>
          <w:spacing w:val="7"/>
          <w:sz w:val="18"/>
          <w:szCs w:val="21"/>
        </w:rPr>
        <w:t>3</w:t>
      </w:r>
      <w:r w:rsidR="00465DFA" w:rsidRPr="00465DFA">
        <w:rPr>
          <w:rFonts w:ascii="Arial" w:hAnsi="Arial" w:cs="Arial"/>
          <w:i/>
          <w:color w:val="000090"/>
          <w:spacing w:val="7"/>
          <w:sz w:val="18"/>
          <w:szCs w:val="21"/>
        </w:rPr>
        <w:t>0</w:t>
      </w:r>
      <w:r w:rsidR="00673946">
        <w:rPr>
          <w:rFonts w:ascii="Arial" w:hAnsi="Arial" w:cs="Arial"/>
          <w:i/>
          <w:color w:val="000090"/>
          <w:spacing w:val="7"/>
          <w:sz w:val="18"/>
          <w:szCs w:val="21"/>
        </w:rPr>
        <w:t>20</w:t>
      </w:r>
      <w:r w:rsidR="00175F81">
        <w:rPr>
          <w:rFonts w:ascii="Arial" w:hAnsi="Arial" w:cs="Arial"/>
          <w:i/>
          <w:color w:val="000090"/>
          <w:spacing w:val="7"/>
          <w:sz w:val="18"/>
          <w:szCs w:val="21"/>
        </w:rPr>
        <w:t>8</w:t>
      </w:r>
      <w:r w:rsidR="00465DFA" w:rsidRPr="00465DFA">
        <w:rPr>
          <w:rFonts w:ascii="Arial" w:hAnsi="Arial" w:cs="Arial"/>
          <w:i/>
          <w:color w:val="000090"/>
          <w:spacing w:val="7"/>
          <w:sz w:val="18"/>
          <w:szCs w:val="21"/>
        </w:rPr>
        <w:t>_Gira_Kita-Erweiterung</w:t>
      </w:r>
      <w:r w:rsidR="00A72B93" w:rsidRPr="006F5A27">
        <w:rPr>
          <w:rFonts w:ascii="Arial" w:hAnsi="Arial" w:cs="Arial"/>
          <w:i/>
          <w:color w:val="000090"/>
          <w:spacing w:val="7"/>
          <w:sz w:val="18"/>
          <w:szCs w:val="21"/>
        </w:rPr>
        <w:t>_</w:t>
      </w:r>
      <w:r w:rsidRPr="006F5A27">
        <w:rPr>
          <w:rFonts w:ascii="Arial" w:hAnsi="Arial" w:cs="Arial"/>
          <w:i/>
          <w:color w:val="000090"/>
          <w:spacing w:val="7"/>
          <w:sz w:val="18"/>
          <w:szCs w:val="21"/>
        </w:rPr>
        <w:t>01.jp</w:t>
      </w:r>
      <w:bookmarkEnd w:id="2"/>
      <w:bookmarkEnd w:id="3"/>
      <w:r w:rsidRPr="006F5A27">
        <w:rPr>
          <w:rFonts w:ascii="Arial" w:hAnsi="Arial" w:cs="Arial"/>
          <w:i/>
          <w:color w:val="000090"/>
          <w:spacing w:val="7"/>
          <w:sz w:val="18"/>
          <w:szCs w:val="21"/>
        </w:rPr>
        <w:t>g</w:t>
      </w:r>
      <w:r w:rsidR="00945C5B">
        <w:rPr>
          <w:rFonts w:ascii="Arial" w:hAnsi="Arial" w:cs="Arial"/>
          <w:i/>
          <w:color w:val="000090"/>
          <w:spacing w:val="7"/>
          <w:sz w:val="18"/>
          <w:szCs w:val="21"/>
        </w:rPr>
        <w:t xml:space="preserve">, </w:t>
      </w:r>
      <w:r w:rsidR="00945C5B" w:rsidRPr="00465DFA">
        <w:rPr>
          <w:rFonts w:ascii="Arial" w:hAnsi="Arial" w:cs="Arial"/>
          <w:i/>
          <w:color w:val="000090"/>
          <w:spacing w:val="7"/>
          <w:sz w:val="18"/>
          <w:szCs w:val="21"/>
        </w:rPr>
        <w:t>2</w:t>
      </w:r>
      <w:r w:rsidR="00945C5B">
        <w:rPr>
          <w:rFonts w:ascii="Arial" w:hAnsi="Arial" w:cs="Arial"/>
          <w:i/>
          <w:color w:val="000090"/>
          <w:spacing w:val="7"/>
          <w:sz w:val="18"/>
          <w:szCs w:val="21"/>
        </w:rPr>
        <w:t>3</w:t>
      </w:r>
      <w:r w:rsidR="00945C5B" w:rsidRPr="00465DFA">
        <w:rPr>
          <w:rFonts w:ascii="Arial" w:hAnsi="Arial" w:cs="Arial"/>
          <w:i/>
          <w:color w:val="000090"/>
          <w:spacing w:val="7"/>
          <w:sz w:val="18"/>
          <w:szCs w:val="21"/>
        </w:rPr>
        <w:t>0</w:t>
      </w:r>
      <w:r w:rsidR="00945C5B">
        <w:rPr>
          <w:rFonts w:ascii="Arial" w:hAnsi="Arial" w:cs="Arial"/>
          <w:i/>
          <w:color w:val="000090"/>
          <w:spacing w:val="7"/>
          <w:sz w:val="18"/>
          <w:szCs w:val="21"/>
        </w:rPr>
        <w:t>208</w:t>
      </w:r>
      <w:r w:rsidR="00945C5B" w:rsidRPr="00465DFA">
        <w:rPr>
          <w:rFonts w:ascii="Arial" w:hAnsi="Arial" w:cs="Arial"/>
          <w:i/>
          <w:color w:val="000090"/>
          <w:spacing w:val="7"/>
          <w:sz w:val="18"/>
          <w:szCs w:val="21"/>
        </w:rPr>
        <w:t>_Gira_Kita-Erweiterung</w:t>
      </w:r>
      <w:r w:rsidR="00945C5B" w:rsidRPr="006F5A27">
        <w:rPr>
          <w:rFonts w:ascii="Arial" w:hAnsi="Arial" w:cs="Arial"/>
          <w:i/>
          <w:color w:val="000090"/>
          <w:spacing w:val="7"/>
          <w:sz w:val="18"/>
          <w:szCs w:val="21"/>
        </w:rPr>
        <w:t>_0</w:t>
      </w:r>
      <w:r w:rsidR="00945C5B">
        <w:rPr>
          <w:rFonts w:ascii="Arial" w:hAnsi="Arial" w:cs="Arial"/>
          <w:i/>
          <w:color w:val="000090"/>
          <w:spacing w:val="7"/>
          <w:sz w:val="18"/>
          <w:szCs w:val="21"/>
        </w:rPr>
        <w:t>2</w:t>
      </w:r>
      <w:r w:rsidR="00945C5B" w:rsidRPr="006F5A27">
        <w:rPr>
          <w:rFonts w:ascii="Arial" w:hAnsi="Arial" w:cs="Arial"/>
          <w:i/>
          <w:color w:val="000090"/>
          <w:spacing w:val="7"/>
          <w:sz w:val="18"/>
          <w:szCs w:val="21"/>
        </w:rPr>
        <w:t>.jpg</w:t>
      </w:r>
      <w:r w:rsidR="00945C5B">
        <w:rPr>
          <w:rFonts w:ascii="Arial" w:hAnsi="Arial" w:cs="Arial"/>
          <w:i/>
          <w:color w:val="000090"/>
          <w:spacing w:val="7"/>
          <w:sz w:val="18"/>
          <w:szCs w:val="21"/>
        </w:rPr>
        <w:t xml:space="preserve"> und </w:t>
      </w:r>
      <w:r w:rsidR="00945C5B" w:rsidRPr="00465DFA">
        <w:rPr>
          <w:rFonts w:ascii="Arial" w:hAnsi="Arial" w:cs="Arial"/>
          <w:i/>
          <w:color w:val="000090"/>
          <w:spacing w:val="7"/>
          <w:sz w:val="18"/>
          <w:szCs w:val="21"/>
        </w:rPr>
        <w:t>2</w:t>
      </w:r>
      <w:r w:rsidR="00945C5B">
        <w:rPr>
          <w:rFonts w:ascii="Arial" w:hAnsi="Arial" w:cs="Arial"/>
          <w:i/>
          <w:color w:val="000090"/>
          <w:spacing w:val="7"/>
          <w:sz w:val="18"/>
          <w:szCs w:val="21"/>
        </w:rPr>
        <w:t>3</w:t>
      </w:r>
      <w:r w:rsidR="00945C5B" w:rsidRPr="00465DFA">
        <w:rPr>
          <w:rFonts w:ascii="Arial" w:hAnsi="Arial" w:cs="Arial"/>
          <w:i/>
          <w:color w:val="000090"/>
          <w:spacing w:val="7"/>
          <w:sz w:val="18"/>
          <w:szCs w:val="21"/>
        </w:rPr>
        <w:t>0</w:t>
      </w:r>
      <w:r w:rsidR="00945C5B">
        <w:rPr>
          <w:rFonts w:ascii="Arial" w:hAnsi="Arial" w:cs="Arial"/>
          <w:i/>
          <w:color w:val="000090"/>
          <w:spacing w:val="7"/>
          <w:sz w:val="18"/>
          <w:szCs w:val="21"/>
        </w:rPr>
        <w:t>208</w:t>
      </w:r>
      <w:r w:rsidR="00945C5B" w:rsidRPr="00465DFA">
        <w:rPr>
          <w:rFonts w:ascii="Arial" w:hAnsi="Arial" w:cs="Arial"/>
          <w:i/>
          <w:color w:val="000090"/>
          <w:spacing w:val="7"/>
          <w:sz w:val="18"/>
          <w:szCs w:val="21"/>
        </w:rPr>
        <w:t>_Gira_Kita-Erweiterung</w:t>
      </w:r>
      <w:r w:rsidR="00945C5B" w:rsidRPr="006F5A27">
        <w:rPr>
          <w:rFonts w:ascii="Arial" w:hAnsi="Arial" w:cs="Arial"/>
          <w:i/>
          <w:color w:val="000090"/>
          <w:spacing w:val="7"/>
          <w:sz w:val="18"/>
          <w:szCs w:val="21"/>
        </w:rPr>
        <w:t>_0</w:t>
      </w:r>
      <w:r w:rsidR="00945C5B">
        <w:rPr>
          <w:rFonts w:ascii="Arial" w:hAnsi="Arial" w:cs="Arial"/>
          <w:i/>
          <w:color w:val="000090"/>
          <w:spacing w:val="7"/>
          <w:sz w:val="18"/>
          <w:szCs w:val="21"/>
        </w:rPr>
        <w:t>3</w:t>
      </w:r>
      <w:r w:rsidR="00945C5B" w:rsidRPr="006F5A27">
        <w:rPr>
          <w:rFonts w:ascii="Arial" w:hAnsi="Arial" w:cs="Arial"/>
          <w:i/>
          <w:color w:val="000090"/>
          <w:spacing w:val="7"/>
          <w:sz w:val="18"/>
          <w:szCs w:val="21"/>
        </w:rPr>
        <w:t>.jpg</w:t>
      </w:r>
      <w:r w:rsidRPr="006F5A27">
        <w:rPr>
          <w:rFonts w:ascii="Arial" w:hAnsi="Arial" w:cs="Arial"/>
          <w:i/>
          <w:color w:val="000090"/>
          <w:spacing w:val="7"/>
          <w:sz w:val="18"/>
          <w:szCs w:val="21"/>
        </w:rPr>
        <w:t>]</w:t>
      </w:r>
    </w:p>
    <w:p w14:paraId="2BBAACBA" w14:textId="77777777" w:rsidR="00BD0329" w:rsidRPr="006F5A27" w:rsidRDefault="00BD0329" w:rsidP="00BD0329">
      <w:pPr>
        <w:spacing w:line="280" w:lineRule="exact"/>
        <w:rPr>
          <w:rStyle w:val="A2"/>
          <w:rFonts w:ascii="Arial" w:hAnsi="Arial" w:cs="Arial"/>
          <w:spacing w:val="7"/>
          <w:sz w:val="21"/>
          <w:szCs w:val="21"/>
        </w:rPr>
      </w:pPr>
    </w:p>
    <w:p w14:paraId="33811F62" w14:textId="77777777" w:rsidR="00BD0329" w:rsidRPr="006F5A27" w:rsidRDefault="00BD0329" w:rsidP="00BD0329">
      <w:pPr>
        <w:rPr>
          <w:rStyle w:val="A2"/>
          <w:rFonts w:ascii="Arial" w:hAnsi="Arial" w:cs="Arial"/>
          <w:spacing w:val="7"/>
          <w:sz w:val="21"/>
          <w:szCs w:val="21"/>
        </w:rPr>
      </w:pPr>
    </w:p>
    <w:p w14:paraId="7B9DB4D6" w14:textId="77777777" w:rsidR="00BD0329" w:rsidRDefault="00BD0329" w:rsidP="00BD0329">
      <w:pPr>
        <w:spacing w:line="284" w:lineRule="exact"/>
        <w:jc w:val="center"/>
        <w:rPr>
          <w:rFonts w:ascii="Arial" w:hAnsi="Arial" w:cs="Arial"/>
          <w:spacing w:val="7"/>
          <w:sz w:val="21"/>
          <w:szCs w:val="21"/>
        </w:rPr>
      </w:pPr>
      <w:r>
        <w:rPr>
          <w:rFonts w:ascii="Arial" w:hAnsi="Arial" w:cs="Arial"/>
          <w:spacing w:val="7"/>
          <w:sz w:val="21"/>
          <w:szCs w:val="21"/>
        </w:rPr>
        <w:t>***</w:t>
      </w:r>
    </w:p>
    <w:p w14:paraId="6C2F6575" w14:textId="77777777" w:rsidR="00BD0329" w:rsidRDefault="00BD0329" w:rsidP="00BD0329">
      <w:pPr>
        <w:spacing w:line="284" w:lineRule="exact"/>
        <w:rPr>
          <w:rFonts w:ascii="Arial" w:hAnsi="Arial" w:cs="Arial"/>
          <w:spacing w:val="7"/>
          <w:sz w:val="21"/>
          <w:szCs w:val="21"/>
        </w:rPr>
      </w:pPr>
    </w:p>
    <w:p w14:paraId="7154331C" w14:textId="77777777" w:rsidR="00BD0329" w:rsidRDefault="00BD0329" w:rsidP="00BD0329">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4639B1E2" w14:textId="1C1FFF26" w:rsidR="00BD0329" w:rsidRDefault="00BD0329" w:rsidP="00BD0329">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w:t>
      </w:r>
      <w:r w:rsidR="00322F87">
        <w:rPr>
          <w:rFonts w:ascii="Arial" w:hAnsi="Arial" w:cs="Arial"/>
          <w:color w:val="000000"/>
          <w:sz w:val="18"/>
          <w:szCs w:val="18"/>
        </w:rPr>
        <w:t xml:space="preserve"> und</w:t>
      </w:r>
      <w:r>
        <w:rPr>
          <w:rFonts w:ascii="Arial" w:hAnsi="Arial" w:cs="Arial"/>
          <w:color w:val="000000"/>
          <w:sz w:val="18"/>
          <w:szCs w:val="18"/>
        </w:rPr>
        <w:t xml:space="preserve"> </w:t>
      </w:r>
      <w:r>
        <w:rPr>
          <w:rFonts w:ascii="Arial" w:hAnsi="Arial" w:cs="Arial"/>
          <w:color w:val="000000"/>
          <w:sz w:val="18"/>
          <w:szCs w:val="18"/>
        </w:rPr>
        <w:lastRenderedPageBreak/>
        <w:t>am Softwareunternehmen ISE in Oldenburg. Zusammen erwirtschaften damit ca. 1.800 Mitarbeiterinnen und Mitarbeiter einen Jahresumsatz von 420 Millionen Euro (2021).</w:t>
      </w:r>
    </w:p>
    <w:p w14:paraId="2E69F68E" w14:textId="77777777" w:rsidR="00BD0329" w:rsidRDefault="00BD0329" w:rsidP="00BD0329">
      <w:pPr>
        <w:spacing w:line="284" w:lineRule="exact"/>
        <w:rPr>
          <w:rFonts w:ascii="Arial" w:hAnsi="Arial" w:cs="Arial"/>
          <w:color w:val="000000"/>
          <w:sz w:val="18"/>
          <w:szCs w:val="18"/>
        </w:rPr>
      </w:pPr>
    </w:p>
    <w:p w14:paraId="32247C0E" w14:textId="77777777" w:rsidR="00BD0329" w:rsidRDefault="00BD0329" w:rsidP="00BD0329">
      <w:pPr>
        <w:spacing w:line="280" w:lineRule="exact"/>
        <w:rPr>
          <w:rFonts w:ascii="Arial" w:hAnsi="Arial" w:cs="Arial"/>
          <w:color w:val="000000"/>
          <w:spacing w:val="7"/>
          <w:sz w:val="21"/>
          <w:szCs w:val="21"/>
        </w:rPr>
      </w:pPr>
    </w:p>
    <w:p w14:paraId="3CB7F017" w14:textId="77777777" w:rsidR="00BD0329" w:rsidRDefault="00BD0329" w:rsidP="00BD0329">
      <w:pPr>
        <w:spacing w:line="280" w:lineRule="exact"/>
        <w:jc w:val="center"/>
        <w:rPr>
          <w:rFonts w:ascii="Arial" w:hAnsi="Arial" w:cs="Arial"/>
          <w:spacing w:val="7"/>
          <w:sz w:val="21"/>
          <w:szCs w:val="21"/>
        </w:rPr>
      </w:pPr>
      <w:r>
        <w:rPr>
          <w:rFonts w:ascii="Arial" w:hAnsi="Arial" w:cs="Arial"/>
          <w:spacing w:val="7"/>
          <w:sz w:val="21"/>
          <w:szCs w:val="21"/>
        </w:rPr>
        <w:t>***</w:t>
      </w:r>
    </w:p>
    <w:p w14:paraId="62DDC79A" w14:textId="77777777" w:rsidR="00BD0329" w:rsidRDefault="00BD0329" w:rsidP="00BD0329">
      <w:pPr>
        <w:rPr>
          <w:rFonts w:ascii="Arial" w:hAnsi="Arial" w:cs="Arial"/>
          <w:spacing w:val="7"/>
          <w:sz w:val="21"/>
          <w:szCs w:val="21"/>
        </w:rPr>
      </w:pPr>
    </w:p>
    <w:p w14:paraId="713F5627" w14:textId="157D6D5A" w:rsidR="00BD0329" w:rsidRDefault="00BD0329" w:rsidP="0028756D">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25D915FF" w14:textId="77777777" w:rsidR="00BD0329" w:rsidRDefault="00BD0329" w:rsidP="00BD032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42DACFC" w14:textId="77777777" w:rsidR="00BD0329" w:rsidRDefault="00BD0329" w:rsidP="00BD032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3751EEC1" w14:textId="77777777" w:rsidR="00BD0329" w:rsidRDefault="00BD0329" w:rsidP="00BD032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D412639" w14:textId="77777777" w:rsidR="00BD0329" w:rsidRDefault="00BD0329" w:rsidP="00BD032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276436D2" w14:textId="77777777" w:rsidR="00BD0329" w:rsidRDefault="00BD0329" w:rsidP="00BD0329">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4A97CF29" w14:textId="77777777" w:rsidR="00BD0329" w:rsidRDefault="00BD0329" w:rsidP="00BD0329">
      <w:pPr>
        <w:widowControl w:val="0"/>
        <w:autoSpaceDE w:val="0"/>
        <w:autoSpaceDN w:val="0"/>
        <w:adjustRightInd w:val="0"/>
        <w:spacing w:line="280" w:lineRule="exact"/>
        <w:rPr>
          <w:rFonts w:ascii="Arial" w:hAnsi="Arial" w:cs="Arial"/>
          <w:spacing w:val="7"/>
          <w:sz w:val="21"/>
          <w:szCs w:val="21"/>
        </w:rPr>
      </w:pPr>
    </w:p>
    <w:p w14:paraId="3CF32C90" w14:textId="2F7EA37C" w:rsidR="00BD0329" w:rsidRDefault="00322F87" w:rsidP="00BD0329">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w:t>
      </w:r>
      <w:r w:rsidR="00BD0329">
        <w:rPr>
          <w:rFonts w:ascii="Arial" w:hAnsi="Arial"/>
          <w:sz w:val="21"/>
        </w:rPr>
        <w:t xml:space="preserve"> </w:t>
      </w:r>
      <w:proofErr w:type="spellStart"/>
      <w:r>
        <w:rPr>
          <w:rFonts w:ascii="Arial" w:hAnsi="Arial"/>
          <w:sz w:val="21"/>
        </w:rPr>
        <w:t>Hudr</w:t>
      </w:r>
      <w:proofErr w:type="spellEnd"/>
    </w:p>
    <w:p w14:paraId="580173E4" w14:textId="70A6BDE6" w:rsidR="00BD0329" w:rsidRDefault="00BD0329" w:rsidP="00BD0329">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 xml:space="preserve">Tel.: +49 (0)2195 602 </w:t>
      </w:r>
      <w:r w:rsidR="00103A93">
        <w:rPr>
          <w:rFonts w:ascii="Arial" w:hAnsi="Arial"/>
          <w:sz w:val="21"/>
        </w:rPr>
        <w:t>6</w:t>
      </w:r>
      <w:r w:rsidR="00872AD1">
        <w:rPr>
          <w:rFonts w:ascii="Arial" w:hAnsi="Arial"/>
          <w:sz w:val="21"/>
        </w:rPr>
        <w:t>8</w:t>
      </w:r>
      <w:r w:rsidR="00103A93">
        <w:rPr>
          <w:rFonts w:ascii="Arial" w:hAnsi="Arial"/>
          <w:sz w:val="21"/>
        </w:rPr>
        <w:t>97</w:t>
      </w:r>
    </w:p>
    <w:p w14:paraId="4AC7DB07" w14:textId="4FC745D3" w:rsidR="00BD0329" w:rsidRDefault="00BD0329" w:rsidP="00BD0329">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sidR="00103A93" w:rsidRPr="001F743B">
          <w:rPr>
            <w:rStyle w:val="Hyperlink"/>
            <w:rFonts w:ascii="Arial" w:hAnsi="Arial"/>
            <w:sz w:val="21"/>
          </w:rPr>
          <w:t>dario.hudr@gira.de</w:t>
        </w:r>
      </w:hyperlink>
    </w:p>
    <w:p w14:paraId="702A7647" w14:textId="77777777" w:rsidR="00BD0329" w:rsidRDefault="00BD0329" w:rsidP="00BD0329">
      <w:pPr>
        <w:spacing w:line="280" w:lineRule="exact"/>
        <w:rPr>
          <w:rFonts w:ascii="Arial" w:hAnsi="Arial" w:cs="Arial"/>
          <w:spacing w:val="7"/>
          <w:sz w:val="21"/>
          <w:szCs w:val="21"/>
        </w:rPr>
      </w:pPr>
    </w:p>
    <w:p w14:paraId="280880B9" w14:textId="77777777" w:rsidR="00BD0329" w:rsidRDefault="00BD0329" w:rsidP="00BD0329">
      <w:pPr>
        <w:spacing w:line="284" w:lineRule="exact"/>
        <w:rPr>
          <w:rFonts w:ascii="Arial" w:hAnsi="Arial" w:cs="Arial"/>
          <w:spacing w:val="7"/>
          <w:sz w:val="21"/>
          <w:szCs w:val="21"/>
        </w:rPr>
      </w:pPr>
    </w:p>
    <w:p w14:paraId="693F07A8" w14:textId="77777777" w:rsidR="00BD0329" w:rsidRDefault="00BD0329" w:rsidP="00BD0329">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321598B1" w14:textId="77777777" w:rsidR="00BD0329" w:rsidRDefault="00000000" w:rsidP="00BD0329">
      <w:pPr>
        <w:spacing w:line="284" w:lineRule="exact"/>
        <w:rPr>
          <w:rFonts w:ascii="Arial" w:hAnsi="Arial" w:cs="Arial"/>
          <w:spacing w:val="7"/>
          <w:sz w:val="21"/>
          <w:szCs w:val="21"/>
        </w:rPr>
      </w:pPr>
      <w:hyperlink r:id="rId10" w:history="1">
        <w:r w:rsidR="00BD0329">
          <w:rPr>
            <w:rStyle w:val="Hyperlink"/>
            <w:rFonts w:ascii="Arial" w:hAnsi="Arial" w:cs="Arial"/>
            <w:spacing w:val="7"/>
            <w:sz w:val="21"/>
            <w:szCs w:val="21"/>
          </w:rPr>
          <w:t>www.gira.de</w:t>
        </w:r>
      </w:hyperlink>
    </w:p>
    <w:p w14:paraId="018F7DEB" w14:textId="77777777" w:rsidR="00BD0329" w:rsidRDefault="00BD0329" w:rsidP="00BD0329"/>
    <w:p w14:paraId="0F299C7D" w14:textId="77777777" w:rsidR="00991F31" w:rsidRDefault="00991F31">
      <w:pPr>
        <w:rPr>
          <w:rFonts w:ascii="Arial" w:hAnsi="Arial"/>
          <w:spacing w:val="5"/>
        </w:rPr>
      </w:pPr>
    </w:p>
    <w:sectPr w:rsidR="00991F3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887E" w14:textId="77777777" w:rsidR="007C0B49" w:rsidRDefault="007C0B49">
      <w:r>
        <w:separator/>
      </w:r>
    </w:p>
  </w:endnote>
  <w:endnote w:type="continuationSeparator" w:id="0">
    <w:p w14:paraId="2059D194" w14:textId="77777777" w:rsidR="007C0B49" w:rsidRDefault="007C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E36" w14:textId="77777777" w:rsidR="00991F31" w:rsidRDefault="00E26CF5">
    <w:pPr>
      <w:pStyle w:val="Fuzeile"/>
    </w:pPr>
    <w:r>
      <w:rPr>
        <w:noProof/>
      </w:rPr>
      <w:drawing>
        <wp:inline distT="0" distB="0" distL="0" distR="0" wp14:anchorId="35D4D6DB" wp14:editId="41437277">
          <wp:extent cx="5760000" cy="662400"/>
          <wp:effectExtent l="0" t="0" r="0" b="4445"/>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60000" cy="66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0024" w14:textId="77777777" w:rsidR="007C0B49" w:rsidRDefault="007C0B49">
      <w:r>
        <w:separator/>
      </w:r>
    </w:p>
  </w:footnote>
  <w:footnote w:type="continuationSeparator" w:id="0">
    <w:p w14:paraId="2A69FCE2" w14:textId="77777777" w:rsidR="007C0B49" w:rsidRDefault="007C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1C5E" w14:textId="77777777" w:rsidR="00991F31" w:rsidRDefault="00E26CF5">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3F234335" wp14:editId="46D61BB9">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8B1014"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18F4A8BC" w14:textId="77777777" w:rsidR="00991F31" w:rsidRDefault="00991F31">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CF9E320"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98B309F" w14:textId="77777777" w:rsidR="00991F31" w:rsidRDefault="00991F31">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34335"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538B1014"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18F4A8BC" w14:textId="77777777" w:rsidR="00991F31" w:rsidRDefault="00991F31">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CF9E320"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98B309F" w14:textId="77777777" w:rsidR="00991F31" w:rsidRDefault="00991F31">
                    <w:pPr>
                      <w:spacing w:line="280" w:lineRule="exact"/>
                      <w:rPr>
                        <w:rFonts w:ascii="Arial" w:hAnsi="Arial"/>
                      </w:rPr>
                    </w:pPr>
                  </w:p>
                </w:txbxContent>
              </v:textbox>
              <w10:wrap anchorx="page" anchory="page"/>
            </v:shape>
          </w:pict>
        </mc:Fallback>
      </mc:AlternateContent>
    </w:r>
  </w:p>
  <w:p w14:paraId="79E30355" w14:textId="77777777" w:rsidR="00991F31" w:rsidRDefault="00991F31">
    <w:pPr>
      <w:pStyle w:val="Kopfzeile"/>
      <w:rPr>
        <w:rFonts w:ascii="Arial" w:hAnsi="Arial"/>
        <w:sz w:val="20"/>
      </w:rPr>
    </w:pPr>
  </w:p>
  <w:p w14:paraId="1503D522" w14:textId="77777777" w:rsidR="00991F31" w:rsidRDefault="00E26CF5">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EF26F63" wp14:editId="55A7E1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3CB3" w14:textId="77777777" w:rsidR="00991F31" w:rsidRDefault="00E26CF5">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247004D6" wp14:editId="787649E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D805E6"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5670879" w14:textId="77777777" w:rsidR="00991F31" w:rsidRDefault="00991F31">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CBCBB1C"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4F630101" w14:textId="77777777" w:rsidR="00991F31" w:rsidRDefault="00991F31">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04D6"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07D805E6"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5670879" w14:textId="77777777" w:rsidR="00991F31" w:rsidRDefault="00991F31">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CBCBB1C" w14:textId="77777777" w:rsidR="00991F31" w:rsidRDefault="00E26CF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4F630101" w14:textId="77777777" w:rsidR="00991F31" w:rsidRDefault="00991F31">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CFEEE2C" wp14:editId="0B040F8A">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31"/>
    <w:rsid w:val="0002674E"/>
    <w:rsid w:val="000B25ED"/>
    <w:rsid w:val="000B7ABA"/>
    <w:rsid w:val="000E6B98"/>
    <w:rsid w:val="000F3167"/>
    <w:rsid w:val="00103A93"/>
    <w:rsid w:val="00175F81"/>
    <w:rsid w:val="00180968"/>
    <w:rsid w:val="001826F1"/>
    <w:rsid w:val="001A68E9"/>
    <w:rsid w:val="001A71F2"/>
    <w:rsid w:val="001F4315"/>
    <w:rsid w:val="002407A5"/>
    <w:rsid w:val="00263DCE"/>
    <w:rsid w:val="00266DF4"/>
    <w:rsid w:val="00270B9A"/>
    <w:rsid w:val="002716C8"/>
    <w:rsid w:val="0028756D"/>
    <w:rsid w:val="002A700A"/>
    <w:rsid w:val="002C40C7"/>
    <w:rsid w:val="002E6F36"/>
    <w:rsid w:val="003127B9"/>
    <w:rsid w:val="00322F87"/>
    <w:rsid w:val="00325420"/>
    <w:rsid w:val="003333CD"/>
    <w:rsid w:val="00397A11"/>
    <w:rsid w:val="003B5056"/>
    <w:rsid w:val="003B691A"/>
    <w:rsid w:val="003C29DC"/>
    <w:rsid w:val="003C639A"/>
    <w:rsid w:val="003C6F34"/>
    <w:rsid w:val="004075E4"/>
    <w:rsid w:val="00450E80"/>
    <w:rsid w:val="00460055"/>
    <w:rsid w:val="00461D91"/>
    <w:rsid w:val="00465DFA"/>
    <w:rsid w:val="00483170"/>
    <w:rsid w:val="00495936"/>
    <w:rsid w:val="004C05F2"/>
    <w:rsid w:val="00540875"/>
    <w:rsid w:val="00552C45"/>
    <w:rsid w:val="00590398"/>
    <w:rsid w:val="00593CE1"/>
    <w:rsid w:val="005B40CB"/>
    <w:rsid w:val="005D2132"/>
    <w:rsid w:val="005E0527"/>
    <w:rsid w:val="00634E89"/>
    <w:rsid w:val="00655C84"/>
    <w:rsid w:val="00665435"/>
    <w:rsid w:val="00673946"/>
    <w:rsid w:val="006930FD"/>
    <w:rsid w:val="006B2F00"/>
    <w:rsid w:val="006B3EBD"/>
    <w:rsid w:val="006B4A5D"/>
    <w:rsid w:val="006C4672"/>
    <w:rsid w:val="006E5928"/>
    <w:rsid w:val="006F5A27"/>
    <w:rsid w:val="00702273"/>
    <w:rsid w:val="00702E40"/>
    <w:rsid w:val="00735AB4"/>
    <w:rsid w:val="00752AE7"/>
    <w:rsid w:val="0077407F"/>
    <w:rsid w:val="007A1F83"/>
    <w:rsid w:val="007B5F07"/>
    <w:rsid w:val="007C0B49"/>
    <w:rsid w:val="007C3FE0"/>
    <w:rsid w:val="007D4FD5"/>
    <w:rsid w:val="00804129"/>
    <w:rsid w:val="00861214"/>
    <w:rsid w:val="00872AD1"/>
    <w:rsid w:val="00873D63"/>
    <w:rsid w:val="00883803"/>
    <w:rsid w:val="008929A8"/>
    <w:rsid w:val="008C291D"/>
    <w:rsid w:val="008C6328"/>
    <w:rsid w:val="008E264F"/>
    <w:rsid w:val="009005D2"/>
    <w:rsid w:val="00910B9D"/>
    <w:rsid w:val="009425B4"/>
    <w:rsid w:val="00945C5B"/>
    <w:rsid w:val="00953A8B"/>
    <w:rsid w:val="00957F13"/>
    <w:rsid w:val="00991F31"/>
    <w:rsid w:val="009A3495"/>
    <w:rsid w:val="00A539F7"/>
    <w:rsid w:val="00A72B93"/>
    <w:rsid w:val="00AB2F22"/>
    <w:rsid w:val="00B0154B"/>
    <w:rsid w:val="00B15258"/>
    <w:rsid w:val="00B23673"/>
    <w:rsid w:val="00B24FA0"/>
    <w:rsid w:val="00B264EB"/>
    <w:rsid w:val="00B96232"/>
    <w:rsid w:val="00B9640D"/>
    <w:rsid w:val="00BA0C69"/>
    <w:rsid w:val="00BD0329"/>
    <w:rsid w:val="00BD54D4"/>
    <w:rsid w:val="00C2592A"/>
    <w:rsid w:val="00C33B34"/>
    <w:rsid w:val="00C42513"/>
    <w:rsid w:val="00C43157"/>
    <w:rsid w:val="00C53A05"/>
    <w:rsid w:val="00C91B1C"/>
    <w:rsid w:val="00C97B03"/>
    <w:rsid w:val="00CB659D"/>
    <w:rsid w:val="00D02C5D"/>
    <w:rsid w:val="00D3690E"/>
    <w:rsid w:val="00D46723"/>
    <w:rsid w:val="00D6334D"/>
    <w:rsid w:val="00D6445A"/>
    <w:rsid w:val="00D81654"/>
    <w:rsid w:val="00D97BDE"/>
    <w:rsid w:val="00DA2E77"/>
    <w:rsid w:val="00DA5AD7"/>
    <w:rsid w:val="00DD4ED9"/>
    <w:rsid w:val="00DF26C5"/>
    <w:rsid w:val="00E05EE8"/>
    <w:rsid w:val="00E14336"/>
    <w:rsid w:val="00E20068"/>
    <w:rsid w:val="00E2685F"/>
    <w:rsid w:val="00E26CF5"/>
    <w:rsid w:val="00E55DF0"/>
    <w:rsid w:val="00E617D8"/>
    <w:rsid w:val="00E82061"/>
    <w:rsid w:val="00EB6352"/>
    <w:rsid w:val="00ED5E09"/>
    <w:rsid w:val="00ED7BFE"/>
    <w:rsid w:val="00EE6214"/>
    <w:rsid w:val="00F1120D"/>
    <w:rsid w:val="00F505D6"/>
    <w:rsid w:val="00F770E5"/>
    <w:rsid w:val="00F9403D"/>
    <w:rsid w:val="00FD7E10"/>
    <w:rsid w:val="00FE65DE"/>
    <w:rsid w:val="00FF24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4BEAA"/>
  <w15:docId w15:val="{FD022425-8A83-403C-BB7D-2C7C5379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BD0329"/>
    <w:rPr>
      <w:rFonts w:ascii="Arial" w:hAnsi="Arial"/>
      <w:sz w:val="36"/>
      <w:szCs w:val="24"/>
    </w:rPr>
  </w:style>
  <w:style w:type="character" w:customStyle="1" w:styleId="apple-converted-space">
    <w:name w:val="apple-converted-space"/>
    <w:basedOn w:val="Absatz-Standardschriftart"/>
    <w:rsid w:val="00BD0329"/>
  </w:style>
  <w:style w:type="character" w:styleId="Hervorhebung">
    <w:name w:val="Emphasis"/>
    <w:basedOn w:val="Absatz-Standardschriftart"/>
    <w:uiPriority w:val="20"/>
    <w:qFormat/>
    <w:rsid w:val="00873D63"/>
    <w:rPr>
      <w:i/>
      <w:iCs/>
    </w:rPr>
  </w:style>
  <w:style w:type="character" w:styleId="Fett">
    <w:name w:val="Strong"/>
    <w:basedOn w:val="Absatz-Standardschriftart"/>
    <w:uiPriority w:val="22"/>
    <w:qFormat/>
    <w:rsid w:val="00702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80514">
      <w:bodyDiv w:val="1"/>
      <w:marLeft w:val="0"/>
      <w:marRight w:val="0"/>
      <w:marTop w:val="0"/>
      <w:marBottom w:val="0"/>
      <w:divBdr>
        <w:top w:val="none" w:sz="0" w:space="0" w:color="auto"/>
        <w:left w:val="none" w:sz="0" w:space="0" w:color="auto"/>
        <w:bottom w:val="none" w:sz="0" w:space="0" w:color="auto"/>
        <w:right w:val="none" w:sz="0" w:space="0" w:color="auto"/>
      </w:divBdr>
    </w:div>
    <w:div w:id="13689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P:\Word.60\Vorlagen\Gira Pressebogen.dotx</Template>
  <TotalTime>0</TotalTime>
  <Pages>3</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Jan Böttcher</dc:creator>
  <cp:keywords>Gira</cp:keywords>
  <dc:description>Gira</dc:description>
  <cp:lastModifiedBy>Carsten Tessmer</cp:lastModifiedBy>
  <cp:revision>2</cp:revision>
  <cp:lastPrinted>2022-04-13T08:39:00Z</cp:lastPrinted>
  <dcterms:created xsi:type="dcterms:W3CDTF">2023-02-08T14:45:00Z</dcterms:created>
  <dcterms:modified xsi:type="dcterms:W3CDTF">2023-02-08T14:45:00Z</dcterms:modified>
  <cp:category>Gira</cp:category>
</cp:coreProperties>
</file>