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7091" w14:textId="61C03A5D" w:rsidR="00735C79" w:rsidRPr="00B67389" w:rsidRDefault="009156BA" w:rsidP="00735C79">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w:t>
      </w:r>
      <w:r w:rsidR="00577161">
        <w:rPr>
          <w:rFonts w:cs="Arial"/>
          <w:b/>
          <w:spacing w:val="7"/>
          <w:sz w:val="21"/>
          <w:szCs w:val="21"/>
        </w:rPr>
        <w:t>startet</w:t>
      </w:r>
      <w:r>
        <w:rPr>
          <w:rFonts w:cs="Arial"/>
          <w:b/>
          <w:spacing w:val="7"/>
          <w:sz w:val="21"/>
          <w:szCs w:val="21"/>
        </w:rPr>
        <w:t xml:space="preserve"> </w:t>
      </w:r>
      <w:r w:rsidR="00577161">
        <w:rPr>
          <w:rFonts w:cs="Arial"/>
          <w:b/>
          <w:spacing w:val="7"/>
          <w:sz w:val="21"/>
          <w:szCs w:val="21"/>
        </w:rPr>
        <w:t>Kampagne</w:t>
      </w:r>
      <w:r>
        <w:rPr>
          <w:rFonts w:cs="Arial"/>
          <w:b/>
          <w:spacing w:val="7"/>
          <w:sz w:val="21"/>
          <w:szCs w:val="21"/>
        </w:rPr>
        <w:t xml:space="preserve"> für Design-Originale</w:t>
      </w:r>
    </w:p>
    <w:p w14:paraId="191376A6" w14:textId="50990F31" w:rsidR="00735C79" w:rsidRPr="00B67389" w:rsidRDefault="009156BA" w:rsidP="00735C79">
      <w:pPr>
        <w:spacing w:before="240" w:after="60" w:line="290" w:lineRule="atLeast"/>
        <w:outlineLvl w:val="6"/>
        <w:rPr>
          <w:rFonts w:ascii="Arial" w:hAnsi="Arial" w:cs="Arial"/>
          <w:b/>
          <w:caps/>
          <w:sz w:val="32"/>
          <w:szCs w:val="32"/>
        </w:rPr>
      </w:pPr>
      <w:r>
        <w:rPr>
          <w:rFonts w:ascii="Arial" w:hAnsi="Arial" w:cs="Arial"/>
          <w:b/>
          <w:sz w:val="32"/>
          <w:szCs w:val="32"/>
        </w:rPr>
        <w:t>„Oft kopiert, nie erreicht“</w:t>
      </w:r>
    </w:p>
    <w:p w14:paraId="1ABB6E30" w14:textId="77777777" w:rsidR="00735C79" w:rsidRPr="00B67389" w:rsidRDefault="00735C79" w:rsidP="00735C79">
      <w:pPr>
        <w:widowControl w:val="0"/>
        <w:spacing w:line="284" w:lineRule="exact"/>
        <w:rPr>
          <w:rFonts w:ascii="Arial" w:hAnsi="Arial" w:cs="Arial"/>
          <w:snapToGrid w:val="0"/>
          <w:sz w:val="21"/>
          <w:szCs w:val="21"/>
        </w:rPr>
      </w:pPr>
    </w:p>
    <w:p w14:paraId="3B7999BA" w14:textId="40C8111A" w:rsidR="007B0A9F" w:rsidRPr="00A31980" w:rsidRDefault="00735C79" w:rsidP="00503546">
      <w:pPr>
        <w:widowControl w:val="0"/>
        <w:autoSpaceDE w:val="0"/>
        <w:autoSpaceDN w:val="0"/>
        <w:adjustRightInd w:val="0"/>
        <w:spacing w:line="284" w:lineRule="exact"/>
        <w:rPr>
          <w:rFonts w:ascii="Arial" w:hAnsi="Arial" w:cs="Arial"/>
          <w:color w:val="000000" w:themeColor="text1"/>
          <w:spacing w:val="7"/>
          <w:sz w:val="21"/>
          <w:szCs w:val="21"/>
        </w:rPr>
      </w:pPr>
      <w:r w:rsidRPr="00A31980">
        <w:rPr>
          <w:rFonts w:ascii="Arial" w:hAnsi="Arial" w:cs="Arial"/>
          <w:i/>
          <w:color w:val="000000"/>
          <w:spacing w:val="7"/>
          <w:sz w:val="21"/>
          <w:szCs w:val="21"/>
        </w:rPr>
        <w:t xml:space="preserve">Radevormwald, </w:t>
      </w:r>
      <w:r w:rsidR="009B78AE" w:rsidRPr="00A31980">
        <w:rPr>
          <w:rFonts w:ascii="Arial" w:hAnsi="Arial" w:cs="Arial"/>
          <w:i/>
          <w:color w:val="000000"/>
          <w:spacing w:val="7"/>
          <w:sz w:val="21"/>
          <w:szCs w:val="21"/>
        </w:rPr>
        <w:t>2</w:t>
      </w:r>
      <w:r w:rsidR="00E06027" w:rsidRPr="00A31980">
        <w:rPr>
          <w:rFonts w:ascii="Arial" w:hAnsi="Arial" w:cs="Arial"/>
          <w:i/>
          <w:color w:val="000000"/>
          <w:spacing w:val="7"/>
          <w:sz w:val="21"/>
          <w:szCs w:val="21"/>
        </w:rPr>
        <w:t>2</w:t>
      </w:r>
      <w:r w:rsidR="00503546" w:rsidRPr="00A31980">
        <w:rPr>
          <w:rFonts w:ascii="Arial" w:hAnsi="Arial" w:cs="Arial"/>
          <w:i/>
          <w:color w:val="000000"/>
          <w:spacing w:val="7"/>
          <w:sz w:val="21"/>
          <w:szCs w:val="21"/>
        </w:rPr>
        <w:t xml:space="preserve">. </w:t>
      </w:r>
      <w:r w:rsidR="009156BA" w:rsidRPr="00A31980">
        <w:rPr>
          <w:rFonts w:ascii="Arial" w:hAnsi="Arial" w:cs="Arial"/>
          <w:i/>
          <w:color w:val="000000"/>
          <w:spacing w:val="7"/>
          <w:sz w:val="21"/>
          <w:szCs w:val="21"/>
        </w:rPr>
        <w:t>Januar</w:t>
      </w:r>
      <w:r w:rsidR="00503546" w:rsidRPr="00A31980">
        <w:rPr>
          <w:rFonts w:ascii="Arial" w:hAnsi="Arial" w:cs="Arial"/>
          <w:i/>
          <w:color w:val="000000"/>
          <w:spacing w:val="7"/>
          <w:sz w:val="21"/>
          <w:szCs w:val="21"/>
        </w:rPr>
        <w:t xml:space="preserve"> </w:t>
      </w:r>
      <w:r w:rsidR="009156BA" w:rsidRPr="00A31980">
        <w:rPr>
          <w:rFonts w:ascii="Arial" w:hAnsi="Arial" w:cs="Arial"/>
          <w:i/>
          <w:color w:val="000000"/>
          <w:spacing w:val="7"/>
          <w:sz w:val="21"/>
          <w:szCs w:val="21"/>
        </w:rPr>
        <w:t>2020</w:t>
      </w:r>
      <w:r w:rsidR="00503546" w:rsidRPr="00A31980">
        <w:rPr>
          <w:rFonts w:ascii="Arial" w:hAnsi="Arial" w:cs="Arial"/>
          <w:color w:val="000000"/>
          <w:spacing w:val="7"/>
          <w:sz w:val="21"/>
          <w:szCs w:val="21"/>
        </w:rPr>
        <w:t xml:space="preserve">. </w:t>
      </w:r>
      <w:r w:rsidR="00B37EDF" w:rsidRPr="00A31980">
        <w:rPr>
          <w:rFonts w:ascii="Arial" w:hAnsi="Arial" w:cs="Arial"/>
          <w:color w:val="000000" w:themeColor="text1"/>
          <w:spacing w:val="7"/>
          <w:sz w:val="21"/>
          <w:szCs w:val="21"/>
        </w:rPr>
        <w:t xml:space="preserve">Gemeinsam mit den Partnern </w:t>
      </w:r>
      <w:proofErr w:type="spellStart"/>
      <w:r w:rsidR="00B37EDF" w:rsidRPr="00A31980">
        <w:rPr>
          <w:rFonts w:ascii="Arial" w:hAnsi="Arial" w:cs="Arial"/>
          <w:color w:val="000000" w:themeColor="text1"/>
          <w:spacing w:val="7"/>
          <w:sz w:val="21"/>
          <w:szCs w:val="21"/>
        </w:rPr>
        <w:t>Artemide</w:t>
      </w:r>
      <w:proofErr w:type="spellEnd"/>
      <w:r w:rsidR="00B37EDF" w:rsidRPr="00A31980">
        <w:rPr>
          <w:rFonts w:ascii="Arial" w:hAnsi="Arial" w:cs="Arial"/>
          <w:color w:val="000000" w:themeColor="text1"/>
          <w:spacing w:val="7"/>
          <w:sz w:val="21"/>
          <w:szCs w:val="21"/>
        </w:rPr>
        <w:t xml:space="preserve"> (Beleuchtung), </w:t>
      </w:r>
      <w:proofErr w:type="spellStart"/>
      <w:r w:rsidR="00B37EDF" w:rsidRPr="00A31980">
        <w:rPr>
          <w:rFonts w:ascii="Arial" w:hAnsi="Arial" w:cs="Arial"/>
          <w:color w:val="000000" w:themeColor="text1"/>
          <w:spacing w:val="7"/>
          <w:sz w:val="21"/>
          <w:szCs w:val="21"/>
        </w:rPr>
        <w:t>Cor</w:t>
      </w:r>
      <w:proofErr w:type="spellEnd"/>
      <w:r w:rsidR="00B37EDF" w:rsidRPr="00A31980">
        <w:rPr>
          <w:rFonts w:ascii="Arial" w:hAnsi="Arial" w:cs="Arial"/>
          <w:color w:val="000000" w:themeColor="text1"/>
          <w:spacing w:val="7"/>
          <w:sz w:val="21"/>
          <w:szCs w:val="21"/>
        </w:rPr>
        <w:t xml:space="preserve"> (Möbel), Dornbracht (Bad- und Küchenarmaturen), </w:t>
      </w:r>
      <w:proofErr w:type="spellStart"/>
      <w:r w:rsidR="00B37EDF" w:rsidRPr="00A31980">
        <w:rPr>
          <w:rFonts w:ascii="Arial" w:hAnsi="Arial" w:cs="Arial"/>
          <w:color w:val="000000" w:themeColor="text1"/>
          <w:spacing w:val="7"/>
          <w:sz w:val="21"/>
          <w:szCs w:val="21"/>
        </w:rPr>
        <w:t>Hewi</w:t>
      </w:r>
      <w:proofErr w:type="spellEnd"/>
      <w:r w:rsidR="00B37EDF" w:rsidRPr="00A31980">
        <w:rPr>
          <w:rFonts w:ascii="Arial" w:hAnsi="Arial" w:cs="Arial"/>
          <w:color w:val="000000" w:themeColor="text1"/>
          <w:spacing w:val="7"/>
          <w:sz w:val="21"/>
          <w:szCs w:val="21"/>
        </w:rPr>
        <w:t xml:space="preserve"> (Baubeschläge und Sanitär), </w:t>
      </w:r>
      <w:proofErr w:type="spellStart"/>
      <w:r w:rsidR="00B37EDF" w:rsidRPr="00A31980">
        <w:rPr>
          <w:rFonts w:ascii="Arial" w:hAnsi="Arial" w:cs="Arial"/>
          <w:color w:val="000000" w:themeColor="text1"/>
          <w:spacing w:val="7"/>
          <w:sz w:val="21"/>
          <w:szCs w:val="21"/>
        </w:rPr>
        <w:t>Thonet</w:t>
      </w:r>
      <w:proofErr w:type="spellEnd"/>
      <w:r w:rsidR="00B37EDF" w:rsidRPr="00A31980">
        <w:rPr>
          <w:rFonts w:ascii="Arial" w:hAnsi="Arial" w:cs="Arial"/>
          <w:color w:val="000000" w:themeColor="text1"/>
          <w:spacing w:val="7"/>
          <w:sz w:val="21"/>
          <w:szCs w:val="21"/>
        </w:rPr>
        <w:t xml:space="preserve"> (Möbel), USM Haller (Möbel) und Walter Knoll (Möbel) </w:t>
      </w:r>
      <w:r w:rsidR="00644AD4" w:rsidRPr="00A31980">
        <w:rPr>
          <w:rFonts w:ascii="Arial" w:hAnsi="Arial" w:cs="Arial"/>
          <w:color w:val="000000"/>
          <w:spacing w:val="7"/>
          <w:sz w:val="21"/>
          <w:szCs w:val="21"/>
        </w:rPr>
        <w:t xml:space="preserve">hat der </w:t>
      </w:r>
      <w:r w:rsidR="007B0A9F" w:rsidRPr="00A31980">
        <w:rPr>
          <w:rFonts w:ascii="Arial" w:hAnsi="Arial" w:cs="Arial"/>
          <w:color w:val="000000"/>
          <w:spacing w:val="7"/>
          <w:sz w:val="21"/>
          <w:szCs w:val="21"/>
        </w:rPr>
        <w:t>Gebäudetechnikspezialist</w:t>
      </w:r>
      <w:r w:rsidR="00644AD4" w:rsidRPr="00A31980">
        <w:rPr>
          <w:rFonts w:ascii="Arial" w:hAnsi="Arial" w:cs="Arial"/>
          <w:color w:val="000000"/>
          <w:spacing w:val="7"/>
          <w:sz w:val="21"/>
          <w:szCs w:val="21"/>
        </w:rPr>
        <w:t xml:space="preserve"> </w:t>
      </w:r>
      <w:proofErr w:type="spellStart"/>
      <w:r w:rsidR="00644AD4" w:rsidRPr="00A31980">
        <w:rPr>
          <w:rFonts w:ascii="Arial" w:hAnsi="Arial" w:cs="Arial"/>
          <w:color w:val="000000" w:themeColor="text1"/>
          <w:spacing w:val="7"/>
          <w:sz w:val="21"/>
          <w:szCs w:val="21"/>
        </w:rPr>
        <w:t>Gira</w:t>
      </w:r>
      <w:proofErr w:type="spellEnd"/>
      <w:r w:rsidR="00644AD4" w:rsidRPr="00A31980">
        <w:rPr>
          <w:rFonts w:ascii="Arial" w:hAnsi="Arial" w:cs="Arial"/>
          <w:color w:val="000000" w:themeColor="text1"/>
          <w:spacing w:val="7"/>
          <w:sz w:val="21"/>
          <w:szCs w:val="21"/>
        </w:rPr>
        <w:t xml:space="preserve"> (</w:t>
      </w:r>
      <w:hyperlink r:id="rId6" w:history="1">
        <w:r w:rsidR="00644AD4" w:rsidRPr="00A31980">
          <w:rPr>
            <w:rStyle w:val="Hyperlink"/>
            <w:rFonts w:ascii="Arial" w:hAnsi="Arial" w:cs="Arial"/>
            <w:spacing w:val="7"/>
            <w:sz w:val="21"/>
            <w:szCs w:val="21"/>
            <w:u w:val="none"/>
          </w:rPr>
          <w:t>www.gira.de</w:t>
        </w:r>
      </w:hyperlink>
      <w:r w:rsidR="00644AD4" w:rsidRPr="00A31980">
        <w:rPr>
          <w:rFonts w:ascii="Arial" w:hAnsi="Arial" w:cs="Arial"/>
          <w:color w:val="000000" w:themeColor="text1"/>
          <w:spacing w:val="7"/>
          <w:sz w:val="21"/>
          <w:szCs w:val="21"/>
        </w:rPr>
        <w:t xml:space="preserve">) </w:t>
      </w:r>
      <w:r w:rsidR="00B37EDF" w:rsidRPr="00A31980">
        <w:rPr>
          <w:rFonts w:ascii="Arial" w:hAnsi="Arial" w:cs="Arial"/>
          <w:color w:val="000000" w:themeColor="text1"/>
          <w:spacing w:val="7"/>
          <w:sz w:val="21"/>
          <w:szCs w:val="21"/>
        </w:rPr>
        <w:t>im Januar 2020</w:t>
      </w:r>
      <w:r w:rsidR="00644AD4" w:rsidRPr="00A31980">
        <w:rPr>
          <w:rFonts w:ascii="Arial" w:hAnsi="Arial" w:cs="Arial"/>
          <w:color w:val="000000" w:themeColor="text1"/>
          <w:spacing w:val="7"/>
          <w:sz w:val="21"/>
          <w:szCs w:val="21"/>
        </w:rPr>
        <w:t xml:space="preserve"> eine </w:t>
      </w:r>
      <w:r w:rsidR="007B0A9F" w:rsidRPr="00A31980">
        <w:rPr>
          <w:rFonts w:ascii="Arial" w:hAnsi="Arial" w:cs="Arial"/>
          <w:color w:val="000000" w:themeColor="text1"/>
          <w:spacing w:val="7"/>
          <w:sz w:val="21"/>
          <w:szCs w:val="21"/>
        </w:rPr>
        <w:t xml:space="preserve">groß angelegte </w:t>
      </w:r>
      <w:r w:rsidR="00644AD4" w:rsidRPr="00A31980">
        <w:rPr>
          <w:rFonts w:ascii="Arial" w:hAnsi="Arial" w:cs="Arial"/>
          <w:color w:val="000000" w:themeColor="text1"/>
          <w:spacing w:val="7"/>
          <w:sz w:val="21"/>
          <w:szCs w:val="21"/>
        </w:rPr>
        <w:t>Kampagne für Original</w:t>
      </w:r>
      <w:r w:rsidR="00AD3BC5" w:rsidRPr="00A31980">
        <w:rPr>
          <w:rFonts w:ascii="Arial" w:hAnsi="Arial" w:cs="Arial"/>
          <w:color w:val="000000" w:themeColor="text1"/>
          <w:spacing w:val="7"/>
          <w:sz w:val="21"/>
          <w:szCs w:val="21"/>
        </w:rPr>
        <w:t>-P</w:t>
      </w:r>
      <w:r w:rsidR="00644AD4" w:rsidRPr="00A31980">
        <w:rPr>
          <w:rFonts w:ascii="Arial" w:hAnsi="Arial" w:cs="Arial"/>
          <w:color w:val="000000" w:themeColor="text1"/>
          <w:spacing w:val="7"/>
          <w:sz w:val="21"/>
          <w:szCs w:val="21"/>
        </w:rPr>
        <w:t>rodukte und gegen</w:t>
      </w:r>
      <w:r w:rsidR="00B37EDF" w:rsidRPr="00A31980">
        <w:rPr>
          <w:rFonts w:ascii="Arial" w:hAnsi="Arial" w:cs="Arial"/>
          <w:color w:val="000000" w:themeColor="text1"/>
          <w:spacing w:val="7"/>
          <w:sz w:val="21"/>
          <w:szCs w:val="21"/>
        </w:rPr>
        <w:t xml:space="preserve"> Plagiate ge</w:t>
      </w:r>
      <w:r w:rsidR="00644AD4" w:rsidRPr="00A31980">
        <w:rPr>
          <w:rFonts w:ascii="Arial" w:hAnsi="Arial" w:cs="Arial"/>
          <w:color w:val="000000" w:themeColor="text1"/>
          <w:spacing w:val="7"/>
          <w:sz w:val="21"/>
          <w:szCs w:val="21"/>
        </w:rPr>
        <w:t>starte</w:t>
      </w:r>
      <w:r w:rsidR="00B37EDF" w:rsidRPr="00A31980">
        <w:rPr>
          <w:rFonts w:ascii="Arial" w:hAnsi="Arial" w:cs="Arial"/>
          <w:color w:val="000000" w:themeColor="text1"/>
          <w:spacing w:val="7"/>
          <w:sz w:val="21"/>
          <w:szCs w:val="21"/>
        </w:rPr>
        <w:t>t</w:t>
      </w:r>
      <w:r w:rsidR="00644AD4" w:rsidRPr="00A31980">
        <w:rPr>
          <w:rFonts w:ascii="Arial" w:hAnsi="Arial" w:cs="Arial"/>
          <w:color w:val="000000" w:themeColor="text1"/>
          <w:spacing w:val="7"/>
          <w:sz w:val="21"/>
          <w:szCs w:val="21"/>
        </w:rPr>
        <w:t xml:space="preserve">. </w:t>
      </w:r>
      <w:r w:rsidR="007B0A9F" w:rsidRPr="00A31980">
        <w:rPr>
          <w:rFonts w:ascii="Arial" w:hAnsi="Arial" w:cs="Arial"/>
          <w:color w:val="000000" w:themeColor="text1"/>
          <w:spacing w:val="7"/>
          <w:sz w:val="21"/>
          <w:szCs w:val="21"/>
        </w:rPr>
        <w:t xml:space="preserve">Anlässlich der </w:t>
      </w:r>
      <w:r w:rsidR="007B0A9F" w:rsidRPr="00A31980">
        <w:rPr>
          <w:rFonts w:ascii="Arial" w:hAnsi="Arial" w:cs="Arial"/>
          <w:spacing w:val="7"/>
          <w:sz w:val="21"/>
          <w:szCs w:val="21"/>
        </w:rPr>
        <w:t>internationalen Möbelmesse „</w:t>
      </w:r>
      <w:proofErr w:type="spellStart"/>
      <w:r w:rsidR="007B0A9F" w:rsidRPr="00A31980">
        <w:rPr>
          <w:rFonts w:ascii="Arial" w:hAnsi="Arial" w:cs="Arial"/>
          <w:spacing w:val="7"/>
          <w:sz w:val="21"/>
          <w:szCs w:val="21"/>
        </w:rPr>
        <w:t>imm</w:t>
      </w:r>
      <w:proofErr w:type="spellEnd"/>
      <w:r w:rsidR="007B0A9F" w:rsidRPr="00A31980">
        <w:rPr>
          <w:rFonts w:ascii="Arial" w:hAnsi="Arial" w:cs="Arial"/>
          <w:spacing w:val="7"/>
          <w:sz w:val="21"/>
          <w:szCs w:val="21"/>
        </w:rPr>
        <w:t xml:space="preserve"> </w:t>
      </w:r>
      <w:proofErr w:type="spellStart"/>
      <w:r w:rsidR="007B0A9F" w:rsidRPr="00A31980">
        <w:rPr>
          <w:rFonts w:ascii="Arial" w:hAnsi="Arial" w:cs="Arial"/>
          <w:spacing w:val="7"/>
          <w:sz w:val="21"/>
          <w:szCs w:val="21"/>
        </w:rPr>
        <w:t>cologne</w:t>
      </w:r>
      <w:proofErr w:type="spellEnd"/>
      <w:r w:rsidR="007B0A9F" w:rsidRPr="00A31980">
        <w:rPr>
          <w:rFonts w:ascii="Arial" w:hAnsi="Arial" w:cs="Arial"/>
          <w:spacing w:val="7"/>
          <w:sz w:val="21"/>
          <w:szCs w:val="21"/>
        </w:rPr>
        <w:t xml:space="preserve">“, die Mitte des Monats in Köln stattfand, ist diese Allianz führender Marken der Möbel- und Einrichtungsindustrie </w:t>
      </w:r>
      <w:r w:rsidR="007B0A9F" w:rsidRPr="00A31980">
        <w:rPr>
          <w:rFonts w:ascii="Arial" w:hAnsi="Arial" w:cs="Arial"/>
          <w:color w:val="000000" w:themeColor="text1"/>
          <w:spacing w:val="7"/>
          <w:sz w:val="21"/>
          <w:szCs w:val="21"/>
        </w:rPr>
        <w:t>in die Offensive gegangen, um Fachwelt und Öffentlichkeit gleichermaßen für den Wert echter Design-Originale zu sensibilisieren. „</w:t>
      </w:r>
      <w:r w:rsidR="007B0A9F" w:rsidRPr="00A31980">
        <w:rPr>
          <w:rFonts w:ascii="Arial" w:hAnsi="Arial" w:cs="Arial"/>
          <w:spacing w:val="7"/>
          <w:sz w:val="21"/>
          <w:szCs w:val="21"/>
        </w:rPr>
        <w:t xml:space="preserve">In unserer digitalen, schnelllebigen Zeit braucht es Konstanten in unserem unmittelbaren Lebensumfeld. Echte Design-Originale sind unvergänglich und haben einen hohen Wert – für jeden in seinem Wohn- und Arbeitsumfeld, aber auch für unsere Wirtschaft“, erklärt </w:t>
      </w:r>
      <w:r w:rsidR="007B0A9F" w:rsidRPr="00A31980">
        <w:rPr>
          <w:rFonts w:ascii="Arial" w:hAnsi="Arial" w:cs="Arial"/>
          <w:color w:val="000000" w:themeColor="text1"/>
          <w:spacing w:val="7"/>
          <w:sz w:val="21"/>
          <w:szCs w:val="21"/>
        </w:rPr>
        <w:t xml:space="preserve">Torben Bayer, bei </w:t>
      </w:r>
      <w:proofErr w:type="spellStart"/>
      <w:r w:rsidR="007B0A9F" w:rsidRPr="00A31980">
        <w:rPr>
          <w:rFonts w:ascii="Arial" w:hAnsi="Arial" w:cs="Arial"/>
          <w:color w:val="000000" w:themeColor="text1"/>
          <w:spacing w:val="7"/>
          <w:sz w:val="21"/>
          <w:szCs w:val="21"/>
        </w:rPr>
        <w:t>Gira</w:t>
      </w:r>
      <w:proofErr w:type="spellEnd"/>
      <w:r w:rsidR="007B0A9F" w:rsidRPr="00A31980">
        <w:rPr>
          <w:rFonts w:ascii="Arial" w:hAnsi="Arial" w:cs="Arial"/>
          <w:color w:val="000000" w:themeColor="text1"/>
          <w:spacing w:val="7"/>
          <w:sz w:val="21"/>
          <w:szCs w:val="21"/>
        </w:rPr>
        <w:t xml:space="preserve"> Leiter Markenentwicklung und Marketing.</w:t>
      </w:r>
      <w:r w:rsidR="0037564C" w:rsidRPr="00A31980">
        <w:rPr>
          <w:rFonts w:ascii="Arial" w:hAnsi="Arial" w:cs="Arial"/>
          <w:color w:val="000000" w:themeColor="text1"/>
          <w:spacing w:val="7"/>
          <w:sz w:val="21"/>
          <w:szCs w:val="21"/>
        </w:rPr>
        <w:t xml:space="preserve"> Angesichts der Vielzahl von Nachahmerprodukten und Kopien wolle man deutlich machen, was wirkliche Original-Produkte ausmache. „Wir wollen zeigen, was Originale unverwechselbar macht, wie sie gegenüber kurzlebigen Trends Stand halten und was sie von den zahllosen Fälschungen unterscheidet“, so Torben Bayer.</w:t>
      </w:r>
    </w:p>
    <w:p w14:paraId="75C9BB4B" w14:textId="698304CA" w:rsidR="00250C0A" w:rsidRPr="00A31980" w:rsidRDefault="00250C0A" w:rsidP="00503546">
      <w:pPr>
        <w:widowControl w:val="0"/>
        <w:autoSpaceDE w:val="0"/>
        <w:autoSpaceDN w:val="0"/>
        <w:adjustRightInd w:val="0"/>
        <w:spacing w:line="284" w:lineRule="exact"/>
        <w:rPr>
          <w:rFonts w:ascii="Arial" w:hAnsi="Arial" w:cs="Arial"/>
          <w:color w:val="000000" w:themeColor="text1"/>
          <w:spacing w:val="7"/>
          <w:sz w:val="21"/>
          <w:szCs w:val="21"/>
        </w:rPr>
      </w:pPr>
    </w:p>
    <w:p w14:paraId="625BA8B9" w14:textId="513C4375" w:rsidR="00A7079E" w:rsidRPr="00A31980" w:rsidRDefault="00671227" w:rsidP="00503546">
      <w:pPr>
        <w:widowControl w:val="0"/>
        <w:autoSpaceDE w:val="0"/>
        <w:autoSpaceDN w:val="0"/>
        <w:adjustRightInd w:val="0"/>
        <w:spacing w:line="284" w:lineRule="exact"/>
        <w:rPr>
          <w:rFonts w:ascii="Arial" w:hAnsi="Arial" w:cs="Arial"/>
          <w:color w:val="000000" w:themeColor="text1"/>
          <w:spacing w:val="7"/>
          <w:sz w:val="21"/>
          <w:szCs w:val="21"/>
          <w:u w:val="single"/>
        </w:rPr>
      </w:pPr>
      <w:r w:rsidRPr="00A31980">
        <w:rPr>
          <w:rFonts w:ascii="Arial" w:hAnsi="Arial" w:cs="Arial"/>
          <w:color w:val="000000" w:themeColor="text1"/>
          <w:spacing w:val="7"/>
          <w:sz w:val="21"/>
          <w:szCs w:val="21"/>
          <w:u w:val="single"/>
        </w:rPr>
        <w:t>Premiumqualität statt Billigkopie</w:t>
      </w:r>
    </w:p>
    <w:p w14:paraId="5D398E06" w14:textId="783FB0C0" w:rsidR="00250C0A" w:rsidRPr="00A31980" w:rsidRDefault="004B30E7" w:rsidP="00503546">
      <w:pPr>
        <w:widowControl w:val="0"/>
        <w:autoSpaceDE w:val="0"/>
        <w:autoSpaceDN w:val="0"/>
        <w:adjustRightInd w:val="0"/>
        <w:spacing w:line="284" w:lineRule="exact"/>
        <w:rPr>
          <w:rFonts w:ascii="Arial" w:hAnsi="Arial" w:cs="Arial"/>
          <w:color w:val="000000" w:themeColor="text1"/>
          <w:spacing w:val="7"/>
          <w:sz w:val="21"/>
          <w:szCs w:val="21"/>
        </w:rPr>
      </w:pPr>
      <w:r w:rsidRPr="00A31980">
        <w:rPr>
          <w:rFonts w:ascii="Arial" w:hAnsi="Arial" w:cs="Arial"/>
          <w:color w:val="000000" w:themeColor="text1"/>
          <w:spacing w:val="7"/>
          <w:sz w:val="21"/>
          <w:szCs w:val="21"/>
        </w:rPr>
        <w:t xml:space="preserve">Unter dem Motto „Was macht ein Original zum Original?“ wollen die acht Unternehmen </w:t>
      </w:r>
      <w:r w:rsidR="008F287B" w:rsidRPr="00A31980">
        <w:rPr>
          <w:rFonts w:ascii="Arial" w:hAnsi="Arial" w:cs="Arial"/>
          <w:color w:val="000000" w:themeColor="text1"/>
          <w:spacing w:val="7"/>
          <w:sz w:val="21"/>
          <w:szCs w:val="21"/>
        </w:rPr>
        <w:t xml:space="preserve">auf Messen, in Vortragsveranstaltungen, in ihren Showrooms und </w:t>
      </w:r>
      <w:r w:rsidR="000B529E" w:rsidRPr="00A31980">
        <w:rPr>
          <w:rFonts w:ascii="Arial" w:hAnsi="Arial" w:cs="Arial"/>
          <w:color w:val="000000" w:themeColor="text1"/>
          <w:spacing w:val="7"/>
          <w:sz w:val="21"/>
          <w:szCs w:val="21"/>
        </w:rPr>
        <w:t xml:space="preserve">ihren </w:t>
      </w:r>
      <w:r w:rsidR="008F287B" w:rsidRPr="00A31980">
        <w:rPr>
          <w:rFonts w:ascii="Arial" w:hAnsi="Arial" w:cs="Arial"/>
          <w:color w:val="000000" w:themeColor="text1"/>
          <w:spacing w:val="7"/>
          <w:sz w:val="21"/>
          <w:szCs w:val="21"/>
        </w:rPr>
        <w:t xml:space="preserve">Marketingmitteln </w:t>
      </w:r>
      <w:r w:rsidRPr="00A31980">
        <w:rPr>
          <w:rFonts w:ascii="Arial" w:hAnsi="Arial" w:cs="Arial"/>
          <w:color w:val="000000" w:themeColor="text1"/>
          <w:spacing w:val="7"/>
          <w:sz w:val="21"/>
          <w:szCs w:val="21"/>
        </w:rPr>
        <w:t>in das</w:t>
      </w:r>
      <w:r w:rsidR="008F287B" w:rsidRPr="00A31980">
        <w:rPr>
          <w:rFonts w:ascii="Arial" w:hAnsi="Arial" w:cs="Arial"/>
          <w:color w:val="000000" w:themeColor="text1"/>
          <w:spacing w:val="7"/>
          <w:sz w:val="21"/>
          <w:szCs w:val="21"/>
        </w:rPr>
        <w:t xml:space="preserve"> breite</w:t>
      </w:r>
      <w:r w:rsidRPr="00A31980">
        <w:rPr>
          <w:rFonts w:ascii="Arial" w:hAnsi="Arial" w:cs="Arial"/>
          <w:color w:val="000000" w:themeColor="text1"/>
          <w:spacing w:val="7"/>
          <w:sz w:val="21"/>
          <w:szCs w:val="21"/>
        </w:rPr>
        <w:t xml:space="preserve"> Bewusstsein rücken, welche Eigenschaften </w:t>
      </w:r>
      <w:r w:rsidR="0058502F" w:rsidRPr="00A31980">
        <w:rPr>
          <w:rFonts w:ascii="Arial" w:hAnsi="Arial" w:cs="Arial"/>
          <w:color w:val="000000" w:themeColor="text1"/>
          <w:spacing w:val="7"/>
          <w:sz w:val="21"/>
          <w:szCs w:val="21"/>
        </w:rPr>
        <w:t>Original-Produkte</w:t>
      </w:r>
      <w:r w:rsidR="008F287B" w:rsidRPr="00A31980">
        <w:rPr>
          <w:rFonts w:ascii="Arial" w:hAnsi="Arial" w:cs="Arial"/>
          <w:color w:val="000000" w:themeColor="text1"/>
          <w:spacing w:val="7"/>
          <w:sz w:val="21"/>
          <w:szCs w:val="21"/>
        </w:rPr>
        <w:t xml:space="preserve"> aus</w:t>
      </w:r>
      <w:r w:rsidR="0058502F" w:rsidRPr="00A31980">
        <w:rPr>
          <w:rFonts w:ascii="Arial" w:hAnsi="Arial" w:cs="Arial"/>
          <w:color w:val="000000" w:themeColor="text1"/>
          <w:spacing w:val="7"/>
          <w:sz w:val="21"/>
          <w:szCs w:val="21"/>
        </w:rPr>
        <w:t>zeich</w:t>
      </w:r>
      <w:r w:rsidR="008F287B" w:rsidRPr="00A31980">
        <w:rPr>
          <w:rFonts w:ascii="Arial" w:hAnsi="Arial" w:cs="Arial"/>
          <w:color w:val="000000" w:themeColor="text1"/>
          <w:spacing w:val="7"/>
          <w:sz w:val="21"/>
          <w:szCs w:val="21"/>
        </w:rPr>
        <w:t>n</w:t>
      </w:r>
      <w:r w:rsidR="0058502F" w:rsidRPr="00A31980">
        <w:rPr>
          <w:rFonts w:ascii="Arial" w:hAnsi="Arial" w:cs="Arial"/>
          <w:color w:val="000000" w:themeColor="text1"/>
          <w:spacing w:val="7"/>
          <w:sz w:val="21"/>
          <w:szCs w:val="21"/>
        </w:rPr>
        <w:t>e</w:t>
      </w:r>
      <w:r w:rsidR="007E3793" w:rsidRPr="00A31980">
        <w:rPr>
          <w:rFonts w:ascii="Arial" w:hAnsi="Arial" w:cs="Arial"/>
          <w:color w:val="000000" w:themeColor="text1"/>
          <w:spacing w:val="7"/>
          <w:sz w:val="21"/>
          <w:szCs w:val="21"/>
        </w:rPr>
        <w:t>n</w:t>
      </w:r>
      <w:r w:rsidR="00AF7C31" w:rsidRPr="00A31980">
        <w:rPr>
          <w:rFonts w:ascii="Arial" w:hAnsi="Arial" w:cs="Arial"/>
          <w:color w:val="000000" w:themeColor="text1"/>
          <w:spacing w:val="7"/>
          <w:sz w:val="21"/>
          <w:szCs w:val="21"/>
        </w:rPr>
        <w:t>: von der</w:t>
      </w:r>
      <w:r w:rsidR="000F0180" w:rsidRPr="00A31980">
        <w:rPr>
          <w:rFonts w:ascii="Arial" w:hAnsi="Arial" w:cs="Arial"/>
          <w:color w:val="000000" w:themeColor="text1"/>
          <w:spacing w:val="7"/>
          <w:sz w:val="21"/>
          <w:szCs w:val="21"/>
        </w:rPr>
        <w:t xml:space="preserve"> durchdachten Formgebung über wegweisende Funktionalitäten bis hin zur exakten Verarbeitung hochwertiger Materialien</w:t>
      </w:r>
      <w:r w:rsidR="008F287B" w:rsidRPr="00A31980">
        <w:rPr>
          <w:rFonts w:ascii="Arial" w:hAnsi="Arial" w:cs="Arial"/>
          <w:color w:val="000000" w:themeColor="text1"/>
          <w:spacing w:val="7"/>
          <w:sz w:val="21"/>
          <w:szCs w:val="21"/>
        </w:rPr>
        <w:t>. „</w:t>
      </w:r>
      <w:r w:rsidR="00033103" w:rsidRPr="00A31980">
        <w:rPr>
          <w:rFonts w:ascii="Arial" w:hAnsi="Arial" w:cs="Arial"/>
          <w:color w:val="000000" w:themeColor="text1"/>
          <w:spacing w:val="7"/>
          <w:sz w:val="21"/>
          <w:szCs w:val="21"/>
        </w:rPr>
        <w:t xml:space="preserve">Eigenschaften, die die Kopien nie erreichen können, weil sie den komplexen Prozess von </w:t>
      </w:r>
      <w:r w:rsidR="00033103" w:rsidRPr="00A31980">
        <w:rPr>
          <w:rFonts w:ascii="Arial" w:hAnsi="Arial" w:cs="Arial"/>
          <w:color w:val="000000" w:themeColor="text1"/>
          <w:spacing w:val="7"/>
          <w:sz w:val="21"/>
          <w:szCs w:val="21"/>
        </w:rPr>
        <w:lastRenderedPageBreak/>
        <w:t xml:space="preserve">der Idee für eine Innovation bis zum serienreifen, marktfähigen Produkt mit seinen ganzen Schleifen, wie er für die </w:t>
      </w:r>
      <w:r w:rsidR="00BE3A34" w:rsidRPr="00A31980">
        <w:rPr>
          <w:rFonts w:ascii="Arial" w:hAnsi="Arial" w:cs="Arial"/>
          <w:color w:val="000000" w:themeColor="text1"/>
          <w:spacing w:val="7"/>
          <w:sz w:val="21"/>
          <w:szCs w:val="21"/>
        </w:rPr>
        <w:t>E</w:t>
      </w:r>
      <w:r w:rsidR="00033103" w:rsidRPr="00A31980">
        <w:rPr>
          <w:rFonts w:ascii="Arial" w:hAnsi="Arial" w:cs="Arial"/>
          <w:color w:val="000000" w:themeColor="text1"/>
          <w:spacing w:val="7"/>
          <w:sz w:val="21"/>
          <w:szCs w:val="21"/>
        </w:rPr>
        <w:t xml:space="preserve">ntwicklung </w:t>
      </w:r>
      <w:r w:rsidR="00BE3A34" w:rsidRPr="00A31980">
        <w:rPr>
          <w:rFonts w:ascii="Arial" w:hAnsi="Arial" w:cs="Arial"/>
          <w:color w:val="000000" w:themeColor="text1"/>
          <w:spacing w:val="7"/>
          <w:sz w:val="21"/>
          <w:szCs w:val="21"/>
        </w:rPr>
        <w:t xml:space="preserve">eines Premiumprodukts </w:t>
      </w:r>
      <w:r w:rsidR="00033103" w:rsidRPr="00A31980">
        <w:rPr>
          <w:rFonts w:ascii="Arial" w:hAnsi="Arial" w:cs="Arial"/>
          <w:color w:val="000000" w:themeColor="text1"/>
          <w:spacing w:val="7"/>
          <w:sz w:val="21"/>
          <w:szCs w:val="21"/>
        </w:rPr>
        <w:t>typisch ist</w:t>
      </w:r>
      <w:r w:rsidR="000B529E" w:rsidRPr="00A31980">
        <w:rPr>
          <w:rFonts w:ascii="Arial" w:hAnsi="Arial" w:cs="Arial"/>
          <w:color w:val="000000" w:themeColor="text1"/>
          <w:spacing w:val="7"/>
          <w:sz w:val="21"/>
          <w:szCs w:val="21"/>
        </w:rPr>
        <w:t>, gar nicht durchlaufen</w:t>
      </w:r>
      <w:r w:rsidR="000F0180" w:rsidRPr="00A31980">
        <w:rPr>
          <w:rFonts w:ascii="Arial" w:hAnsi="Arial" w:cs="Arial"/>
          <w:color w:val="000000" w:themeColor="text1"/>
          <w:spacing w:val="7"/>
          <w:sz w:val="21"/>
          <w:szCs w:val="21"/>
        </w:rPr>
        <w:t>, sondern den Fokus vor allem auf niedrige Kosten legen</w:t>
      </w:r>
      <w:r w:rsidR="00033103" w:rsidRPr="00A31980">
        <w:rPr>
          <w:rFonts w:ascii="Arial" w:hAnsi="Arial" w:cs="Arial"/>
          <w:color w:val="000000" w:themeColor="text1"/>
          <w:spacing w:val="7"/>
          <w:sz w:val="21"/>
          <w:szCs w:val="21"/>
        </w:rPr>
        <w:t xml:space="preserve">“, erklärt </w:t>
      </w:r>
      <w:r w:rsidR="009651F2" w:rsidRPr="00A31980">
        <w:rPr>
          <w:rFonts w:ascii="Arial" w:hAnsi="Arial" w:cs="Arial"/>
          <w:color w:val="000000" w:themeColor="text1"/>
          <w:spacing w:val="7"/>
          <w:sz w:val="21"/>
          <w:szCs w:val="21"/>
        </w:rPr>
        <w:t>Marketingchef</w:t>
      </w:r>
      <w:r w:rsidR="00033103" w:rsidRPr="00A31980">
        <w:rPr>
          <w:rFonts w:ascii="Arial" w:hAnsi="Arial" w:cs="Arial"/>
          <w:color w:val="000000" w:themeColor="text1"/>
          <w:spacing w:val="7"/>
          <w:sz w:val="21"/>
          <w:szCs w:val="21"/>
        </w:rPr>
        <w:t xml:space="preserve"> Bayer. </w:t>
      </w:r>
      <w:r w:rsidR="00BE3A34" w:rsidRPr="00A31980">
        <w:rPr>
          <w:rFonts w:ascii="Arial" w:hAnsi="Arial" w:cs="Arial"/>
          <w:color w:val="000000" w:themeColor="text1"/>
          <w:spacing w:val="7"/>
          <w:sz w:val="21"/>
          <w:szCs w:val="21"/>
        </w:rPr>
        <w:t>„Das Nachsehen hat dann zumeist der Verbraucher</w:t>
      </w:r>
      <w:r w:rsidR="00250C0A" w:rsidRPr="00A31980">
        <w:rPr>
          <w:rFonts w:ascii="Arial" w:hAnsi="Arial" w:cs="Arial"/>
          <w:color w:val="000000" w:themeColor="text1"/>
          <w:spacing w:val="7"/>
          <w:sz w:val="21"/>
          <w:szCs w:val="21"/>
        </w:rPr>
        <w:t>.</w:t>
      </w:r>
      <w:r w:rsidR="00BE3A34" w:rsidRPr="00A31980">
        <w:rPr>
          <w:rFonts w:ascii="Arial" w:hAnsi="Arial" w:cs="Arial"/>
          <w:color w:val="000000" w:themeColor="text1"/>
          <w:spacing w:val="7"/>
          <w:sz w:val="21"/>
          <w:szCs w:val="21"/>
        </w:rPr>
        <w:t xml:space="preserve"> </w:t>
      </w:r>
      <w:r w:rsidR="00250C0A" w:rsidRPr="00A31980">
        <w:rPr>
          <w:rFonts w:ascii="Arial" w:hAnsi="Arial" w:cs="Arial"/>
          <w:color w:val="000000" w:themeColor="text1"/>
          <w:spacing w:val="7"/>
          <w:sz w:val="21"/>
          <w:szCs w:val="21"/>
        </w:rPr>
        <w:t>W</w:t>
      </w:r>
      <w:r w:rsidR="00BE3A34" w:rsidRPr="00A31980">
        <w:rPr>
          <w:rFonts w:ascii="Arial" w:hAnsi="Arial" w:cs="Arial"/>
          <w:color w:val="000000" w:themeColor="text1"/>
          <w:spacing w:val="7"/>
          <w:sz w:val="21"/>
          <w:szCs w:val="21"/>
        </w:rPr>
        <w:t xml:space="preserve">enn er sich – bewusst oder unbewusst – für </w:t>
      </w:r>
      <w:r w:rsidR="00250C0A" w:rsidRPr="00A31980">
        <w:rPr>
          <w:rFonts w:ascii="Arial" w:hAnsi="Arial" w:cs="Arial"/>
          <w:color w:val="000000" w:themeColor="text1"/>
          <w:spacing w:val="7"/>
          <w:sz w:val="21"/>
          <w:szCs w:val="21"/>
        </w:rPr>
        <w:t>das</w:t>
      </w:r>
      <w:r w:rsidR="00BE3A34" w:rsidRPr="00A31980">
        <w:rPr>
          <w:rFonts w:ascii="Arial" w:hAnsi="Arial" w:cs="Arial"/>
          <w:color w:val="000000" w:themeColor="text1"/>
          <w:spacing w:val="7"/>
          <w:sz w:val="21"/>
          <w:szCs w:val="21"/>
        </w:rPr>
        <w:t xml:space="preserve"> </w:t>
      </w:r>
      <w:r w:rsidR="00250C0A" w:rsidRPr="00A31980">
        <w:rPr>
          <w:rFonts w:ascii="Arial" w:hAnsi="Arial" w:cs="Arial"/>
          <w:color w:val="000000" w:themeColor="text1"/>
          <w:spacing w:val="7"/>
          <w:sz w:val="21"/>
          <w:szCs w:val="21"/>
        </w:rPr>
        <w:t>Plagiat</w:t>
      </w:r>
      <w:r w:rsidR="00BE3A34" w:rsidRPr="00A31980">
        <w:rPr>
          <w:rFonts w:ascii="Arial" w:hAnsi="Arial" w:cs="Arial"/>
          <w:color w:val="000000" w:themeColor="text1"/>
          <w:spacing w:val="7"/>
          <w:sz w:val="21"/>
          <w:szCs w:val="21"/>
        </w:rPr>
        <w:t xml:space="preserve"> entscheidet</w:t>
      </w:r>
      <w:r w:rsidR="00250C0A" w:rsidRPr="00A31980">
        <w:rPr>
          <w:rFonts w:ascii="Arial" w:hAnsi="Arial" w:cs="Arial"/>
          <w:color w:val="000000" w:themeColor="text1"/>
          <w:spacing w:val="7"/>
          <w:sz w:val="21"/>
          <w:szCs w:val="21"/>
        </w:rPr>
        <w:t>, muss er</w:t>
      </w:r>
      <w:r w:rsidR="00BE3A34" w:rsidRPr="00A31980">
        <w:rPr>
          <w:rFonts w:ascii="Arial" w:hAnsi="Arial" w:cs="Arial"/>
          <w:color w:val="000000" w:themeColor="text1"/>
          <w:spacing w:val="7"/>
          <w:sz w:val="21"/>
          <w:szCs w:val="21"/>
        </w:rPr>
        <w:t xml:space="preserve"> </w:t>
      </w:r>
      <w:r w:rsidR="00250C0A" w:rsidRPr="00A31980">
        <w:rPr>
          <w:rFonts w:ascii="Arial" w:hAnsi="Arial" w:cs="Arial"/>
          <w:color w:val="000000" w:themeColor="text1"/>
          <w:spacing w:val="7"/>
          <w:sz w:val="21"/>
          <w:szCs w:val="21"/>
        </w:rPr>
        <w:t xml:space="preserve">mit </w:t>
      </w:r>
      <w:r w:rsidR="00BE3A34" w:rsidRPr="00A31980">
        <w:rPr>
          <w:rFonts w:ascii="Arial" w:hAnsi="Arial" w:cs="Arial"/>
          <w:color w:val="000000" w:themeColor="text1"/>
          <w:spacing w:val="7"/>
          <w:sz w:val="21"/>
          <w:szCs w:val="21"/>
        </w:rPr>
        <w:t>Mängel</w:t>
      </w:r>
      <w:r w:rsidR="00250C0A" w:rsidRPr="00A31980">
        <w:rPr>
          <w:rFonts w:ascii="Arial" w:hAnsi="Arial" w:cs="Arial"/>
          <w:color w:val="000000" w:themeColor="text1"/>
          <w:spacing w:val="7"/>
          <w:sz w:val="21"/>
          <w:szCs w:val="21"/>
        </w:rPr>
        <w:t>n</w:t>
      </w:r>
      <w:r w:rsidR="00BE3A34" w:rsidRPr="00A31980">
        <w:rPr>
          <w:rFonts w:ascii="Arial" w:hAnsi="Arial" w:cs="Arial"/>
          <w:color w:val="000000" w:themeColor="text1"/>
          <w:spacing w:val="7"/>
          <w:sz w:val="21"/>
          <w:szCs w:val="21"/>
        </w:rPr>
        <w:t xml:space="preserve"> in der Verarbeitung, bei der Materialauswahl</w:t>
      </w:r>
      <w:r w:rsidR="00250C0A" w:rsidRPr="00A31980">
        <w:rPr>
          <w:rFonts w:ascii="Arial" w:hAnsi="Arial" w:cs="Arial"/>
          <w:color w:val="000000" w:themeColor="text1"/>
          <w:spacing w:val="7"/>
          <w:sz w:val="21"/>
          <w:szCs w:val="21"/>
        </w:rPr>
        <w:t>, der Funktionalität</w:t>
      </w:r>
      <w:r w:rsidR="00AA7981" w:rsidRPr="00A31980">
        <w:rPr>
          <w:rFonts w:ascii="Arial" w:hAnsi="Arial" w:cs="Arial"/>
          <w:color w:val="000000" w:themeColor="text1"/>
          <w:spacing w:val="7"/>
          <w:sz w:val="21"/>
          <w:szCs w:val="21"/>
        </w:rPr>
        <w:t xml:space="preserve"> und</w:t>
      </w:r>
      <w:r w:rsidR="00250C0A" w:rsidRPr="00A31980">
        <w:rPr>
          <w:rFonts w:ascii="Arial" w:hAnsi="Arial" w:cs="Arial"/>
          <w:color w:val="000000" w:themeColor="text1"/>
          <w:spacing w:val="7"/>
          <w:sz w:val="21"/>
          <w:szCs w:val="21"/>
        </w:rPr>
        <w:t xml:space="preserve"> der Optik</w:t>
      </w:r>
      <w:r w:rsidR="00AA7981" w:rsidRPr="00A31980">
        <w:rPr>
          <w:rFonts w:ascii="Arial" w:hAnsi="Arial" w:cs="Arial"/>
          <w:color w:val="000000" w:themeColor="text1"/>
          <w:spacing w:val="7"/>
          <w:sz w:val="21"/>
          <w:szCs w:val="21"/>
        </w:rPr>
        <w:t>, aber auch bei der Produktsicherheit</w:t>
      </w:r>
      <w:r w:rsidR="00250C0A" w:rsidRPr="00A31980">
        <w:rPr>
          <w:rFonts w:ascii="Arial" w:hAnsi="Arial" w:cs="Arial"/>
          <w:color w:val="000000" w:themeColor="text1"/>
          <w:spacing w:val="7"/>
          <w:sz w:val="21"/>
          <w:szCs w:val="21"/>
        </w:rPr>
        <w:t xml:space="preserve"> rechnen.“ </w:t>
      </w:r>
    </w:p>
    <w:p w14:paraId="1B1FE021" w14:textId="77777777" w:rsidR="00250C0A" w:rsidRPr="00A31980" w:rsidRDefault="00250C0A" w:rsidP="00503546">
      <w:pPr>
        <w:widowControl w:val="0"/>
        <w:autoSpaceDE w:val="0"/>
        <w:autoSpaceDN w:val="0"/>
        <w:adjustRightInd w:val="0"/>
        <w:spacing w:line="284" w:lineRule="exact"/>
        <w:rPr>
          <w:rFonts w:ascii="Arial" w:hAnsi="Arial" w:cs="Arial"/>
          <w:color w:val="000000" w:themeColor="text1"/>
          <w:spacing w:val="7"/>
          <w:sz w:val="21"/>
          <w:szCs w:val="21"/>
        </w:rPr>
      </w:pPr>
    </w:p>
    <w:p w14:paraId="4E21CCB3" w14:textId="01B6D77C" w:rsidR="009651F2" w:rsidRPr="00A31980" w:rsidRDefault="009651F2" w:rsidP="00503546">
      <w:pPr>
        <w:widowControl w:val="0"/>
        <w:autoSpaceDE w:val="0"/>
        <w:autoSpaceDN w:val="0"/>
        <w:adjustRightInd w:val="0"/>
        <w:spacing w:line="284" w:lineRule="exact"/>
        <w:rPr>
          <w:rFonts w:ascii="Arial" w:hAnsi="Arial" w:cs="Arial"/>
          <w:color w:val="000000" w:themeColor="text1"/>
          <w:spacing w:val="7"/>
          <w:sz w:val="21"/>
          <w:szCs w:val="21"/>
          <w:u w:val="single"/>
        </w:rPr>
      </w:pPr>
      <w:r w:rsidRPr="00A31980">
        <w:rPr>
          <w:rFonts w:ascii="Arial" w:hAnsi="Arial" w:cs="Arial"/>
          <w:color w:val="000000" w:themeColor="text1"/>
          <w:spacing w:val="7"/>
          <w:sz w:val="21"/>
          <w:szCs w:val="21"/>
          <w:u w:val="single"/>
        </w:rPr>
        <w:t>Design als Wirtschaftsfaktor</w:t>
      </w:r>
    </w:p>
    <w:p w14:paraId="2894235D" w14:textId="66D4F271" w:rsidR="00644AD4" w:rsidRPr="00A31980" w:rsidRDefault="00250C0A" w:rsidP="00503546">
      <w:pPr>
        <w:widowControl w:val="0"/>
        <w:autoSpaceDE w:val="0"/>
        <w:autoSpaceDN w:val="0"/>
        <w:adjustRightInd w:val="0"/>
        <w:spacing w:line="284" w:lineRule="exact"/>
        <w:rPr>
          <w:rFonts w:ascii="Arial" w:hAnsi="Arial" w:cs="Arial"/>
          <w:color w:val="000000" w:themeColor="text1"/>
          <w:spacing w:val="7"/>
          <w:sz w:val="21"/>
          <w:szCs w:val="21"/>
        </w:rPr>
      </w:pPr>
      <w:r w:rsidRPr="00A31980">
        <w:rPr>
          <w:rFonts w:ascii="Arial" w:hAnsi="Arial" w:cs="Arial"/>
          <w:color w:val="000000" w:themeColor="text1"/>
          <w:spacing w:val="7"/>
          <w:sz w:val="21"/>
          <w:szCs w:val="21"/>
        </w:rPr>
        <w:t xml:space="preserve">Hinzu kommt der volkswirtschaftliche Schaden, der durch Plagiate entsteht. Auf </w:t>
      </w:r>
      <w:r w:rsidR="00376D29" w:rsidRPr="00A31980">
        <w:rPr>
          <w:rFonts w:ascii="Arial" w:hAnsi="Arial" w:cs="Arial"/>
          <w:color w:val="000000" w:themeColor="text1"/>
          <w:spacing w:val="7"/>
          <w:sz w:val="21"/>
          <w:szCs w:val="21"/>
        </w:rPr>
        <w:t xml:space="preserve">jährlich </w:t>
      </w:r>
      <w:r w:rsidRPr="00A31980">
        <w:rPr>
          <w:rFonts w:ascii="Arial" w:hAnsi="Arial" w:cs="Arial"/>
          <w:color w:val="000000" w:themeColor="text1"/>
          <w:spacing w:val="7"/>
          <w:sz w:val="21"/>
          <w:szCs w:val="21"/>
        </w:rPr>
        <w:t xml:space="preserve">60 Milliarden Euro schätzt </w:t>
      </w:r>
      <w:r w:rsidR="00376D29" w:rsidRPr="00A31980">
        <w:rPr>
          <w:rFonts w:ascii="Arial" w:hAnsi="Arial" w:cs="Arial"/>
          <w:color w:val="000000" w:themeColor="text1"/>
          <w:spacing w:val="7"/>
          <w:sz w:val="21"/>
          <w:szCs w:val="21"/>
        </w:rPr>
        <w:t xml:space="preserve">ihn </w:t>
      </w:r>
      <w:r w:rsidRPr="00A31980">
        <w:rPr>
          <w:rFonts w:ascii="Arial" w:hAnsi="Arial" w:cs="Arial"/>
          <w:color w:val="000000" w:themeColor="text1"/>
          <w:spacing w:val="7"/>
          <w:sz w:val="21"/>
          <w:szCs w:val="21"/>
        </w:rPr>
        <w:t xml:space="preserve">das Amt der Europäischen Union für geistiges Eigentum (EUIPO) </w:t>
      </w:r>
      <w:r w:rsidR="00376D29" w:rsidRPr="00A31980">
        <w:rPr>
          <w:rFonts w:ascii="Arial" w:hAnsi="Arial" w:cs="Arial"/>
          <w:color w:val="000000" w:themeColor="text1"/>
          <w:spacing w:val="7"/>
          <w:sz w:val="21"/>
          <w:szCs w:val="21"/>
        </w:rPr>
        <w:t>i</w:t>
      </w:r>
      <w:r w:rsidRPr="00A31980">
        <w:rPr>
          <w:rFonts w:ascii="Arial" w:hAnsi="Arial" w:cs="Arial"/>
          <w:color w:val="000000" w:themeColor="text1"/>
          <w:spacing w:val="7"/>
          <w:sz w:val="21"/>
          <w:szCs w:val="21"/>
        </w:rPr>
        <w:t>n</w:t>
      </w:r>
      <w:r w:rsidR="00671227" w:rsidRPr="00A31980">
        <w:rPr>
          <w:rFonts w:ascii="Arial" w:hAnsi="Arial" w:cs="Arial"/>
          <w:color w:val="000000" w:themeColor="text1"/>
          <w:spacing w:val="7"/>
          <w:sz w:val="21"/>
          <w:szCs w:val="21"/>
        </w:rPr>
        <w:t xml:space="preserve"> den Ländern</w:t>
      </w:r>
      <w:r w:rsidRPr="00A31980">
        <w:rPr>
          <w:rFonts w:ascii="Arial" w:hAnsi="Arial" w:cs="Arial"/>
          <w:color w:val="000000" w:themeColor="text1"/>
          <w:spacing w:val="7"/>
          <w:sz w:val="21"/>
          <w:szCs w:val="21"/>
        </w:rPr>
        <w:t xml:space="preserve"> der EU</w:t>
      </w:r>
      <w:r w:rsidR="00376D29" w:rsidRPr="00A31980">
        <w:rPr>
          <w:rFonts w:ascii="Arial" w:hAnsi="Arial" w:cs="Arial"/>
          <w:color w:val="000000" w:themeColor="text1"/>
          <w:spacing w:val="7"/>
          <w:sz w:val="21"/>
          <w:szCs w:val="21"/>
        </w:rPr>
        <w:t>.</w:t>
      </w:r>
      <w:r w:rsidRPr="00A31980">
        <w:rPr>
          <w:rFonts w:ascii="Arial" w:hAnsi="Arial" w:cs="Arial"/>
          <w:color w:val="000000" w:themeColor="text1"/>
          <w:spacing w:val="7"/>
          <w:sz w:val="21"/>
          <w:szCs w:val="21"/>
        </w:rPr>
        <w:t xml:space="preserve"> Das Kölner Institut der Deutschen Wirtschaft (IDW) bezifferte in einem </w:t>
      </w:r>
      <w:r w:rsidR="00AA7981" w:rsidRPr="00A31980">
        <w:rPr>
          <w:rFonts w:ascii="Arial" w:hAnsi="Arial" w:cs="Arial"/>
          <w:color w:val="000000" w:themeColor="text1"/>
          <w:spacing w:val="7"/>
          <w:sz w:val="21"/>
          <w:szCs w:val="21"/>
        </w:rPr>
        <w:t xml:space="preserve">Anfang </w:t>
      </w:r>
      <w:r w:rsidRPr="00A31980">
        <w:rPr>
          <w:rFonts w:ascii="Arial" w:hAnsi="Arial" w:cs="Arial"/>
          <w:color w:val="000000" w:themeColor="text1"/>
          <w:spacing w:val="7"/>
          <w:sz w:val="21"/>
          <w:szCs w:val="21"/>
        </w:rPr>
        <w:t xml:space="preserve">2019 veröffentlichten Gutachten </w:t>
      </w:r>
      <w:r w:rsidR="00376D29" w:rsidRPr="00A31980">
        <w:rPr>
          <w:rFonts w:ascii="Arial" w:hAnsi="Arial" w:cs="Arial"/>
          <w:color w:val="000000" w:themeColor="text1"/>
          <w:spacing w:val="7"/>
          <w:sz w:val="21"/>
          <w:szCs w:val="21"/>
        </w:rPr>
        <w:t>die Einnahmeausfälle der letzten fünf Jahre für</w:t>
      </w:r>
      <w:r w:rsidRPr="00A31980">
        <w:rPr>
          <w:rFonts w:ascii="Arial" w:hAnsi="Arial" w:cs="Arial"/>
          <w:color w:val="000000" w:themeColor="text1"/>
          <w:spacing w:val="7"/>
          <w:sz w:val="21"/>
          <w:szCs w:val="21"/>
        </w:rPr>
        <w:t xml:space="preserve"> </w:t>
      </w:r>
      <w:r w:rsidR="00376D29" w:rsidRPr="00A31980">
        <w:rPr>
          <w:rFonts w:ascii="Arial" w:hAnsi="Arial" w:cs="Arial"/>
          <w:color w:val="000000" w:themeColor="text1"/>
          <w:spacing w:val="7"/>
          <w:sz w:val="21"/>
          <w:szCs w:val="21"/>
        </w:rPr>
        <w:t xml:space="preserve">die </w:t>
      </w:r>
      <w:r w:rsidRPr="00A31980">
        <w:rPr>
          <w:rFonts w:ascii="Arial" w:hAnsi="Arial" w:cs="Arial"/>
          <w:color w:val="000000" w:themeColor="text1"/>
          <w:spacing w:val="7"/>
          <w:sz w:val="21"/>
          <w:szCs w:val="21"/>
        </w:rPr>
        <w:t>deutsche</w:t>
      </w:r>
      <w:r w:rsidR="00671227" w:rsidRPr="00A31980">
        <w:rPr>
          <w:rFonts w:ascii="Arial" w:hAnsi="Arial" w:cs="Arial"/>
          <w:color w:val="000000" w:themeColor="text1"/>
          <w:spacing w:val="7"/>
          <w:sz w:val="21"/>
          <w:szCs w:val="21"/>
        </w:rPr>
        <w:t>n</w:t>
      </w:r>
      <w:r w:rsidRPr="00A31980">
        <w:rPr>
          <w:rFonts w:ascii="Arial" w:hAnsi="Arial" w:cs="Arial"/>
          <w:color w:val="000000" w:themeColor="text1"/>
          <w:spacing w:val="7"/>
          <w:sz w:val="21"/>
          <w:szCs w:val="21"/>
        </w:rPr>
        <w:t xml:space="preserve"> </w:t>
      </w:r>
      <w:r w:rsidR="00376D29" w:rsidRPr="00A31980">
        <w:rPr>
          <w:rFonts w:ascii="Arial" w:hAnsi="Arial" w:cs="Arial"/>
          <w:color w:val="000000" w:themeColor="text1"/>
          <w:spacing w:val="7"/>
          <w:sz w:val="21"/>
          <w:szCs w:val="21"/>
        </w:rPr>
        <w:t xml:space="preserve">Originalhersteller wie </w:t>
      </w:r>
      <w:proofErr w:type="spellStart"/>
      <w:r w:rsidR="00376D29" w:rsidRPr="00A31980">
        <w:rPr>
          <w:rFonts w:ascii="Arial" w:hAnsi="Arial" w:cs="Arial"/>
          <w:color w:val="000000" w:themeColor="text1"/>
          <w:spacing w:val="7"/>
          <w:sz w:val="21"/>
          <w:szCs w:val="21"/>
        </w:rPr>
        <w:t>Gira</w:t>
      </w:r>
      <w:proofErr w:type="spellEnd"/>
      <w:r w:rsidRPr="00A31980">
        <w:rPr>
          <w:rFonts w:ascii="Arial" w:hAnsi="Arial" w:cs="Arial"/>
          <w:color w:val="000000" w:themeColor="text1"/>
          <w:spacing w:val="7"/>
          <w:sz w:val="21"/>
          <w:szCs w:val="21"/>
        </w:rPr>
        <w:t xml:space="preserve"> </w:t>
      </w:r>
      <w:r w:rsidR="00376D29" w:rsidRPr="00A31980">
        <w:rPr>
          <w:rFonts w:ascii="Arial" w:hAnsi="Arial" w:cs="Arial"/>
          <w:color w:val="000000" w:themeColor="text1"/>
          <w:spacing w:val="7"/>
          <w:sz w:val="21"/>
          <w:szCs w:val="21"/>
        </w:rPr>
        <w:t xml:space="preserve">auf knapp 55 Mrd. Euro. </w:t>
      </w:r>
      <w:r w:rsidR="00AA7981" w:rsidRPr="00A31980">
        <w:rPr>
          <w:rFonts w:ascii="Arial" w:hAnsi="Arial" w:cs="Arial"/>
          <w:color w:val="000000" w:themeColor="text1"/>
          <w:spacing w:val="7"/>
          <w:sz w:val="21"/>
          <w:szCs w:val="21"/>
        </w:rPr>
        <w:t>„</w:t>
      </w:r>
      <w:r w:rsidR="009651F2" w:rsidRPr="00A31980">
        <w:rPr>
          <w:rFonts w:ascii="Arial" w:hAnsi="Arial" w:cs="Arial"/>
          <w:color w:val="000000" w:themeColor="text1"/>
          <w:spacing w:val="7"/>
          <w:sz w:val="21"/>
          <w:szCs w:val="21"/>
        </w:rPr>
        <w:t xml:space="preserve">Auch deshalb </w:t>
      </w:r>
      <w:r w:rsidR="00AA7981" w:rsidRPr="00A31980">
        <w:rPr>
          <w:rFonts w:ascii="Arial" w:hAnsi="Arial" w:cs="Arial"/>
          <w:color w:val="000000" w:themeColor="text1"/>
          <w:spacing w:val="7"/>
          <w:sz w:val="21"/>
          <w:szCs w:val="21"/>
        </w:rPr>
        <w:t xml:space="preserve">investieren wir jährlich in nennenswerten Umfang in den Schutz unserer Rechte, seien es Patente oder Geschmacksmuster“, betont Torben Bayer. Denn dies </w:t>
      </w:r>
      <w:proofErr w:type="gramStart"/>
      <w:r w:rsidR="00AA7981" w:rsidRPr="00A31980">
        <w:rPr>
          <w:rFonts w:ascii="Arial" w:hAnsi="Arial" w:cs="Arial"/>
          <w:color w:val="000000" w:themeColor="text1"/>
          <w:spacing w:val="7"/>
          <w:sz w:val="21"/>
          <w:szCs w:val="21"/>
        </w:rPr>
        <w:t>schaffe</w:t>
      </w:r>
      <w:proofErr w:type="gramEnd"/>
      <w:r w:rsidR="00AA7981" w:rsidRPr="00A31980">
        <w:rPr>
          <w:rFonts w:ascii="Arial" w:hAnsi="Arial" w:cs="Arial"/>
          <w:color w:val="000000" w:themeColor="text1"/>
          <w:spacing w:val="7"/>
          <w:sz w:val="21"/>
          <w:szCs w:val="21"/>
        </w:rPr>
        <w:t xml:space="preserve"> die Voraussetzungen, um gegen Kopierer, so man ihrer habhaft werde, rechtlich vorzugehen. „Solch ein konsequentes Vorgehen gegen Plagiate unserer Design-Originale </w:t>
      </w:r>
      <w:r w:rsidR="00DB18CE" w:rsidRPr="00A31980">
        <w:rPr>
          <w:rFonts w:ascii="Arial" w:hAnsi="Arial" w:cs="Arial"/>
          <w:color w:val="000000" w:themeColor="text1"/>
          <w:spacing w:val="7"/>
          <w:sz w:val="21"/>
          <w:szCs w:val="21"/>
        </w:rPr>
        <w:t xml:space="preserve">sind wir </w:t>
      </w:r>
      <w:r w:rsidR="00AA7981" w:rsidRPr="00A31980">
        <w:rPr>
          <w:rFonts w:ascii="Arial" w:hAnsi="Arial" w:cs="Arial"/>
          <w:color w:val="000000" w:themeColor="text1"/>
          <w:spacing w:val="7"/>
          <w:sz w:val="21"/>
          <w:szCs w:val="21"/>
        </w:rPr>
        <w:t>den Verbrauchern ebenso wie unseren Partnern im Elektrofachgroßhandel und -handwerk schuldig</w:t>
      </w:r>
      <w:r w:rsidR="00DB18CE" w:rsidRPr="00A31980">
        <w:rPr>
          <w:rFonts w:ascii="Arial" w:hAnsi="Arial" w:cs="Arial"/>
          <w:color w:val="000000" w:themeColor="text1"/>
          <w:spacing w:val="7"/>
          <w:sz w:val="21"/>
          <w:szCs w:val="21"/>
        </w:rPr>
        <w:t xml:space="preserve">“, </w:t>
      </w:r>
      <w:r w:rsidR="00C373B4" w:rsidRPr="00A31980">
        <w:rPr>
          <w:rFonts w:ascii="Arial" w:hAnsi="Arial" w:cs="Arial"/>
          <w:color w:val="000000" w:themeColor="text1"/>
          <w:spacing w:val="7"/>
          <w:sz w:val="21"/>
          <w:szCs w:val="21"/>
        </w:rPr>
        <w:t>sagt</w:t>
      </w:r>
      <w:r w:rsidR="00DB18CE" w:rsidRPr="00A31980">
        <w:rPr>
          <w:rFonts w:ascii="Arial" w:hAnsi="Arial" w:cs="Arial"/>
          <w:color w:val="000000" w:themeColor="text1"/>
          <w:spacing w:val="7"/>
          <w:sz w:val="21"/>
          <w:szCs w:val="21"/>
        </w:rPr>
        <w:t xml:space="preserve"> </w:t>
      </w:r>
      <w:r w:rsidR="00EB1E89" w:rsidRPr="00A31980">
        <w:rPr>
          <w:rFonts w:ascii="Arial" w:hAnsi="Arial" w:cs="Arial"/>
          <w:color w:val="000000" w:themeColor="text1"/>
          <w:spacing w:val="7"/>
          <w:sz w:val="21"/>
          <w:szCs w:val="21"/>
        </w:rPr>
        <w:t>Torben</w:t>
      </w:r>
      <w:r w:rsidR="00DB18CE" w:rsidRPr="00A31980">
        <w:rPr>
          <w:rFonts w:ascii="Arial" w:hAnsi="Arial" w:cs="Arial"/>
          <w:color w:val="000000" w:themeColor="text1"/>
          <w:spacing w:val="7"/>
          <w:sz w:val="21"/>
          <w:szCs w:val="21"/>
        </w:rPr>
        <w:t xml:space="preserve"> Bayer.</w:t>
      </w:r>
    </w:p>
    <w:p w14:paraId="65DFD516" w14:textId="56FEA10E" w:rsidR="007367C4" w:rsidRPr="00A31980" w:rsidRDefault="007367C4" w:rsidP="00503546">
      <w:pPr>
        <w:widowControl w:val="0"/>
        <w:autoSpaceDE w:val="0"/>
        <w:autoSpaceDN w:val="0"/>
        <w:adjustRightInd w:val="0"/>
        <w:spacing w:line="284" w:lineRule="exact"/>
        <w:rPr>
          <w:rFonts w:ascii="Arial" w:hAnsi="Arial" w:cs="Arial"/>
          <w:color w:val="000000"/>
          <w:spacing w:val="7"/>
          <w:sz w:val="21"/>
          <w:szCs w:val="21"/>
        </w:rPr>
      </w:pPr>
    </w:p>
    <w:p w14:paraId="39D07E24" w14:textId="665BA2DA" w:rsidR="00671227" w:rsidRPr="00A31980" w:rsidRDefault="00671227" w:rsidP="00503546">
      <w:pPr>
        <w:widowControl w:val="0"/>
        <w:autoSpaceDE w:val="0"/>
        <w:autoSpaceDN w:val="0"/>
        <w:adjustRightInd w:val="0"/>
        <w:spacing w:line="284" w:lineRule="exact"/>
        <w:rPr>
          <w:rFonts w:ascii="Arial" w:hAnsi="Arial" w:cs="Arial"/>
          <w:color w:val="000000"/>
          <w:spacing w:val="7"/>
          <w:sz w:val="21"/>
          <w:szCs w:val="21"/>
          <w:u w:val="single"/>
        </w:rPr>
      </w:pPr>
      <w:proofErr w:type="spellStart"/>
      <w:r w:rsidRPr="00A31980">
        <w:rPr>
          <w:rFonts w:ascii="Arial" w:hAnsi="Arial" w:cs="Arial"/>
          <w:color w:val="000000"/>
          <w:spacing w:val="7"/>
          <w:sz w:val="21"/>
          <w:szCs w:val="21"/>
          <w:u w:val="single"/>
        </w:rPr>
        <w:t>Gira</w:t>
      </w:r>
      <w:proofErr w:type="spellEnd"/>
      <w:r w:rsidRPr="00A31980">
        <w:rPr>
          <w:rFonts w:ascii="Arial" w:hAnsi="Arial" w:cs="Arial"/>
          <w:color w:val="000000"/>
          <w:spacing w:val="7"/>
          <w:sz w:val="21"/>
          <w:szCs w:val="21"/>
          <w:u w:val="single"/>
        </w:rPr>
        <w:t xml:space="preserve"> E2: Stilikone und Ku</w:t>
      </w:r>
      <w:r w:rsidR="00463AD7" w:rsidRPr="00A31980">
        <w:rPr>
          <w:rFonts w:ascii="Arial" w:hAnsi="Arial" w:cs="Arial"/>
          <w:color w:val="000000"/>
          <w:spacing w:val="7"/>
          <w:sz w:val="21"/>
          <w:szCs w:val="21"/>
          <w:u w:val="single"/>
        </w:rPr>
        <w:t>l</w:t>
      </w:r>
      <w:r w:rsidRPr="00A31980">
        <w:rPr>
          <w:rFonts w:ascii="Arial" w:hAnsi="Arial" w:cs="Arial"/>
          <w:color w:val="000000"/>
          <w:spacing w:val="7"/>
          <w:sz w:val="21"/>
          <w:szCs w:val="21"/>
          <w:u w:val="single"/>
        </w:rPr>
        <w:t>tobjekt</w:t>
      </w:r>
    </w:p>
    <w:p w14:paraId="01757DCA" w14:textId="41AD99ED" w:rsidR="007367C4" w:rsidRPr="00A31980" w:rsidRDefault="007367C4" w:rsidP="00503546">
      <w:pPr>
        <w:widowControl w:val="0"/>
        <w:autoSpaceDE w:val="0"/>
        <w:autoSpaceDN w:val="0"/>
        <w:adjustRightInd w:val="0"/>
        <w:spacing w:line="284" w:lineRule="exact"/>
        <w:rPr>
          <w:rFonts w:ascii="Arial" w:hAnsi="Arial" w:cs="Arial"/>
          <w:color w:val="000000"/>
          <w:spacing w:val="7"/>
          <w:sz w:val="21"/>
          <w:szCs w:val="21"/>
        </w:rPr>
      </w:pPr>
      <w:r w:rsidRPr="00A31980">
        <w:rPr>
          <w:rFonts w:ascii="Arial" w:hAnsi="Arial" w:cs="Arial"/>
          <w:color w:val="000000"/>
          <w:spacing w:val="7"/>
          <w:sz w:val="21"/>
          <w:szCs w:val="21"/>
        </w:rPr>
        <w:t xml:space="preserve">Tatsächlich sind es gerade die im Markt erfolgreichen Design-Originale, </w:t>
      </w:r>
      <w:r w:rsidR="005D7D16" w:rsidRPr="00A31980">
        <w:rPr>
          <w:rFonts w:ascii="Arial" w:hAnsi="Arial" w:cs="Arial"/>
          <w:color w:val="000000"/>
          <w:spacing w:val="7"/>
          <w:sz w:val="21"/>
          <w:szCs w:val="21"/>
        </w:rPr>
        <w:t xml:space="preserve">auf </w:t>
      </w:r>
      <w:r w:rsidRPr="00A31980">
        <w:rPr>
          <w:rFonts w:ascii="Arial" w:hAnsi="Arial" w:cs="Arial"/>
          <w:color w:val="000000"/>
          <w:spacing w:val="7"/>
          <w:sz w:val="21"/>
          <w:szCs w:val="21"/>
        </w:rPr>
        <w:t xml:space="preserve">die </w:t>
      </w:r>
      <w:r w:rsidR="005D7D16" w:rsidRPr="00A31980">
        <w:rPr>
          <w:rFonts w:ascii="Arial" w:hAnsi="Arial" w:cs="Arial"/>
          <w:color w:val="000000"/>
          <w:spacing w:val="7"/>
          <w:sz w:val="21"/>
          <w:szCs w:val="21"/>
        </w:rPr>
        <w:t>sich Produktpiraten konzentrieren</w:t>
      </w:r>
      <w:r w:rsidR="00EB1E89" w:rsidRPr="00A31980">
        <w:rPr>
          <w:rFonts w:ascii="Arial" w:hAnsi="Arial" w:cs="Arial"/>
          <w:color w:val="000000"/>
          <w:spacing w:val="7"/>
          <w:sz w:val="21"/>
          <w:szCs w:val="21"/>
        </w:rPr>
        <w:t>, wie alle Partner der Markenallianz bestätigen können</w:t>
      </w:r>
      <w:r w:rsidRPr="00A31980">
        <w:rPr>
          <w:rFonts w:ascii="Arial" w:hAnsi="Arial" w:cs="Arial"/>
          <w:color w:val="000000"/>
          <w:spacing w:val="7"/>
          <w:sz w:val="21"/>
          <w:szCs w:val="21"/>
        </w:rPr>
        <w:t xml:space="preserve">. </w:t>
      </w:r>
      <w:r w:rsidR="00EB1E89" w:rsidRPr="00A31980">
        <w:rPr>
          <w:rFonts w:ascii="Arial" w:hAnsi="Arial"/>
          <w:spacing w:val="7"/>
          <w:sz w:val="21"/>
        </w:rPr>
        <w:t xml:space="preserve">Tolomeo, </w:t>
      </w:r>
      <w:proofErr w:type="spellStart"/>
      <w:r w:rsidR="00EB1E89" w:rsidRPr="00A31980">
        <w:rPr>
          <w:rFonts w:ascii="Arial" w:hAnsi="Arial"/>
          <w:spacing w:val="7"/>
          <w:sz w:val="21"/>
        </w:rPr>
        <w:t>Conseta</w:t>
      </w:r>
      <w:proofErr w:type="spellEnd"/>
      <w:r w:rsidR="00EB1E89" w:rsidRPr="00A31980">
        <w:rPr>
          <w:rFonts w:ascii="Arial" w:hAnsi="Arial"/>
          <w:spacing w:val="7"/>
          <w:sz w:val="21"/>
        </w:rPr>
        <w:t xml:space="preserve">, Tara, System 111, </w:t>
      </w:r>
      <w:proofErr w:type="spellStart"/>
      <w:r w:rsidR="00EB1E89" w:rsidRPr="00A31980">
        <w:rPr>
          <w:rFonts w:ascii="Arial" w:hAnsi="Arial"/>
          <w:spacing w:val="7"/>
          <w:sz w:val="21"/>
        </w:rPr>
        <w:t>Chair</w:t>
      </w:r>
      <w:proofErr w:type="spellEnd"/>
      <w:r w:rsidR="00EB1E89" w:rsidRPr="00A31980">
        <w:rPr>
          <w:rFonts w:ascii="Arial" w:hAnsi="Arial"/>
          <w:spacing w:val="7"/>
          <w:sz w:val="21"/>
        </w:rPr>
        <w:t xml:space="preserve"> S 32, Stahlbausystem Haller und FK Schale, aber auch </w:t>
      </w:r>
      <w:r w:rsidRPr="00A31980">
        <w:rPr>
          <w:rFonts w:ascii="Arial" w:hAnsi="Arial" w:cs="Arial"/>
          <w:color w:val="000000"/>
          <w:spacing w:val="7"/>
          <w:sz w:val="21"/>
          <w:szCs w:val="21"/>
        </w:rPr>
        <w:t>das 1998 auf den Markt gebrachte Schalterprogramm</w:t>
      </w:r>
      <w:r w:rsidR="005D7D16" w:rsidRPr="00A31980">
        <w:rPr>
          <w:rFonts w:ascii="Arial" w:hAnsi="Arial" w:cs="Arial"/>
          <w:color w:val="000000"/>
          <w:spacing w:val="7"/>
          <w:sz w:val="21"/>
          <w:szCs w:val="21"/>
        </w:rPr>
        <w:t xml:space="preserve"> </w:t>
      </w:r>
      <w:proofErr w:type="spellStart"/>
      <w:r w:rsidR="005D7D16" w:rsidRPr="00A31980">
        <w:rPr>
          <w:rFonts w:ascii="Arial" w:hAnsi="Arial" w:cs="Arial"/>
          <w:color w:val="000000"/>
          <w:spacing w:val="7"/>
          <w:sz w:val="21"/>
          <w:szCs w:val="21"/>
        </w:rPr>
        <w:t>Gira</w:t>
      </w:r>
      <w:proofErr w:type="spellEnd"/>
      <w:r w:rsidR="005D7D16" w:rsidRPr="00A31980">
        <w:rPr>
          <w:rFonts w:ascii="Arial" w:hAnsi="Arial" w:cs="Arial"/>
          <w:color w:val="000000"/>
          <w:spacing w:val="7"/>
          <w:sz w:val="21"/>
          <w:szCs w:val="21"/>
        </w:rPr>
        <w:t xml:space="preserve"> E2</w:t>
      </w:r>
      <w:r w:rsidR="002B6253" w:rsidRPr="00A31980">
        <w:rPr>
          <w:rFonts w:ascii="Arial" w:hAnsi="Arial" w:cs="Arial"/>
          <w:color w:val="000000"/>
          <w:spacing w:val="7"/>
          <w:sz w:val="21"/>
          <w:szCs w:val="21"/>
        </w:rPr>
        <w:t xml:space="preserve"> gehören</w:t>
      </w:r>
      <w:r w:rsidR="00EB1E89" w:rsidRPr="00A31980">
        <w:rPr>
          <w:rFonts w:ascii="Arial" w:hAnsi="Arial" w:cs="Arial"/>
          <w:color w:val="000000"/>
          <w:spacing w:val="7"/>
          <w:sz w:val="21"/>
          <w:szCs w:val="21"/>
        </w:rPr>
        <w:t xml:space="preserve"> zu den häufig kopierten Produkten</w:t>
      </w:r>
      <w:r w:rsidR="005D7D16" w:rsidRPr="00A31980">
        <w:rPr>
          <w:rFonts w:ascii="Arial" w:hAnsi="Arial" w:cs="Arial"/>
          <w:color w:val="000000"/>
          <w:spacing w:val="7"/>
          <w:sz w:val="21"/>
          <w:szCs w:val="21"/>
        </w:rPr>
        <w:t xml:space="preserve">. Die Bandbreite des Ideendiebstahls reicht dabei von Nachahmungen unter anderem Markenlabel bis hin </w:t>
      </w:r>
      <w:proofErr w:type="gramStart"/>
      <w:r w:rsidR="005D7D16" w:rsidRPr="00A31980">
        <w:rPr>
          <w:rFonts w:ascii="Arial" w:hAnsi="Arial" w:cs="Arial"/>
          <w:color w:val="000000"/>
          <w:spacing w:val="7"/>
          <w:sz w:val="21"/>
          <w:szCs w:val="21"/>
        </w:rPr>
        <w:t>zu</w:t>
      </w:r>
      <w:r w:rsidR="00671227" w:rsidRPr="00A31980">
        <w:rPr>
          <w:rFonts w:ascii="Arial" w:hAnsi="Arial" w:cs="Arial"/>
          <w:color w:val="000000"/>
          <w:spacing w:val="7"/>
          <w:sz w:val="21"/>
          <w:szCs w:val="21"/>
        </w:rPr>
        <w:t xml:space="preserve"> </w:t>
      </w:r>
      <w:r w:rsidR="005D7D16" w:rsidRPr="00A31980">
        <w:rPr>
          <w:rFonts w:ascii="Arial" w:hAnsi="Arial" w:cs="Arial"/>
          <w:color w:val="000000"/>
          <w:spacing w:val="7"/>
          <w:sz w:val="21"/>
          <w:szCs w:val="21"/>
        </w:rPr>
        <w:t>dreisten Eins-zu-eins-Kopien</w:t>
      </w:r>
      <w:proofErr w:type="gramEnd"/>
      <w:r w:rsidR="005D7D16" w:rsidRPr="00A31980">
        <w:rPr>
          <w:rFonts w:ascii="Arial" w:hAnsi="Arial" w:cs="Arial"/>
          <w:color w:val="000000"/>
          <w:spacing w:val="7"/>
          <w:sz w:val="21"/>
          <w:szCs w:val="21"/>
        </w:rPr>
        <w:t xml:space="preserve">, die sogar Verpackung und das Original-Logo imitieren. „Unser E2 gilt inzwischen als echter Design-Klassiker, </w:t>
      </w:r>
      <w:r w:rsidR="005D7D16" w:rsidRPr="00A31980">
        <w:rPr>
          <w:rFonts w:ascii="Arial" w:hAnsi="Arial" w:cs="Arial"/>
          <w:color w:val="000000"/>
          <w:spacing w:val="7"/>
          <w:sz w:val="21"/>
          <w:szCs w:val="21"/>
        </w:rPr>
        <w:lastRenderedPageBreak/>
        <w:t xml:space="preserve">der vor allem aufgrund seiner streng minimalistischen Formensprache </w:t>
      </w:r>
      <w:r w:rsidR="00A012B1" w:rsidRPr="00A31980">
        <w:rPr>
          <w:rFonts w:ascii="Arial" w:hAnsi="Arial" w:cs="Arial"/>
          <w:color w:val="000000"/>
          <w:spacing w:val="7"/>
          <w:sz w:val="21"/>
          <w:szCs w:val="21"/>
        </w:rPr>
        <w:t>und seiner zeitlosen Eleganz im In- und Ausland sehr geschätzt wird.</w:t>
      </w:r>
      <w:r w:rsidR="005D7D16" w:rsidRPr="00A31980">
        <w:rPr>
          <w:rFonts w:ascii="Arial" w:hAnsi="Arial" w:cs="Arial"/>
          <w:color w:val="000000"/>
          <w:spacing w:val="7"/>
          <w:sz w:val="21"/>
          <w:szCs w:val="21"/>
        </w:rPr>
        <w:t xml:space="preserve"> </w:t>
      </w:r>
      <w:r w:rsidR="00A012B1" w:rsidRPr="00A31980">
        <w:rPr>
          <w:rFonts w:ascii="Arial" w:hAnsi="Arial" w:cs="Arial"/>
          <w:color w:val="000000"/>
          <w:spacing w:val="7"/>
          <w:sz w:val="21"/>
          <w:szCs w:val="21"/>
        </w:rPr>
        <w:t>Und er ist</w:t>
      </w:r>
      <w:r w:rsidR="005D7D16" w:rsidRPr="00A31980">
        <w:rPr>
          <w:rFonts w:ascii="Arial" w:hAnsi="Arial" w:cs="Arial"/>
          <w:color w:val="000000"/>
          <w:spacing w:val="7"/>
          <w:sz w:val="21"/>
          <w:szCs w:val="21"/>
        </w:rPr>
        <w:t xml:space="preserve"> einer unserer internationalen Bestseller</w:t>
      </w:r>
      <w:r w:rsidR="00A012B1" w:rsidRPr="00A31980">
        <w:rPr>
          <w:rFonts w:ascii="Arial" w:hAnsi="Arial" w:cs="Arial"/>
          <w:color w:val="000000"/>
          <w:spacing w:val="7"/>
          <w:sz w:val="21"/>
          <w:szCs w:val="21"/>
        </w:rPr>
        <w:t>, weil er mit seiner besonderen Formensprache und seiner hohen Verarbeitungsqualität ‚Made in Germany‘ nachhaltig überzeugt hat</w:t>
      </w:r>
      <w:r w:rsidR="005D7D16" w:rsidRPr="00A31980">
        <w:rPr>
          <w:rFonts w:ascii="Arial" w:hAnsi="Arial" w:cs="Arial"/>
          <w:color w:val="000000"/>
          <w:spacing w:val="7"/>
          <w:sz w:val="21"/>
          <w:szCs w:val="21"/>
        </w:rPr>
        <w:t>“, sagt Torben Bayer.</w:t>
      </w:r>
      <w:r w:rsidR="00A012B1" w:rsidRPr="00A31980">
        <w:rPr>
          <w:rFonts w:ascii="Arial" w:hAnsi="Arial" w:cs="Arial"/>
          <w:color w:val="000000"/>
          <w:spacing w:val="7"/>
          <w:sz w:val="21"/>
          <w:szCs w:val="21"/>
        </w:rPr>
        <w:t xml:space="preserve"> „Diese Werte und ihre Herkunft bewusst zu machen ist Ziel unserer Kampagne für Design-Originale.“</w:t>
      </w:r>
    </w:p>
    <w:p w14:paraId="1B6D392E" w14:textId="77777777" w:rsidR="009F4F7B" w:rsidRPr="00A31980" w:rsidRDefault="009F4F7B" w:rsidP="00503546">
      <w:pPr>
        <w:widowControl w:val="0"/>
        <w:autoSpaceDE w:val="0"/>
        <w:autoSpaceDN w:val="0"/>
        <w:adjustRightInd w:val="0"/>
        <w:spacing w:line="284" w:lineRule="exact"/>
        <w:rPr>
          <w:rFonts w:ascii="Arial" w:hAnsi="Arial" w:cs="Arial"/>
          <w:spacing w:val="7"/>
          <w:sz w:val="21"/>
          <w:szCs w:val="21"/>
        </w:rPr>
      </w:pPr>
    </w:p>
    <w:p w14:paraId="5B897726" w14:textId="77777777" w:rsidR="002061EB" w:rsidRDefault="002061EB" w:rsidP="00B059CF">
      <w:pPr>
        <w:spacing w:line="284" w:lineRule="exact"/>
        <w:rPr>
          <w:rFonts w:ascii="Arial" w:hAnsi="Arial" w:cs="Arial"/>
          <w:spacing w:val="7"/>
          <w:sz w:val="21"/>
          <w:szCs w:val="21"/>
        </w:rPr>
      </w:pPr>
    </w:p>
    <w:p w14:paraId="5773A03E"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09D743FE" w14:textId="77777777" w:rsidR="00735C79" w:rsidRDefault="00735C79" w:rsidP="00735C79">
      <w:pPr>
        <w:rPr>
          <w:rFonts w:ascii="Arial" w:hAnsi="Arial" w:cs="Arial"/>
          <w:bCs/>
          <w:color w:val="000000"/>
          <w:spacing w:val="7"/>
          <w:sz w:val="21"/>
          <w:szCs w:val="21"/>
          <w:u w:val="single"/>
        </w:rPr>
      </w:pPr>
    </w:p>
    <w:p w14:paraId="2258161B" w14:textId="423B9DFF"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r w:rsidR="00A012B1">
        <w:rPr>
          <w:rFonts w:ascii="Arial" w:hAnsi="Arial" w:cs="Arial"/>
          <w:bCs/>
          <w:color w:val="000000"/>
          <w:spacing w:val="7"/>
          <w:sz w:val="21"/>
          <w:szCs w:val="21"/>
          <w:u w:val="single"/>
        </w:rPr>
        <w:t>en</w:t>
      </w:r>
    </w:p>
    <w:p w14:paraId="72394784" w14:textId="1E8EE402" w:rsidR="00A44573" w:rsidRPr="002468A5" w:rsidRDefault="00A44573" w:rsidP="00A44573">
      <w:pPr>
        <w:spacing w:line="280" w:lineRule="exact"/>
        <w:rPr>
          <w:rStyle w:val="A2"/>
          <w:rFonts w:ascii="Arial" w:hAnsi="Arial" w:cs="Arial"/>
          <w:color w:val="auto"/>
          <w:spacing w:val="7"/>
          <w:sz w:val="21"/>
          <w:szCs w:val="21"/>
        </w:rPr>
      </w:pPr>
      <w:r>
        <w:rPr>
          <w:rFonts w:ascii="Arial" w:hAnsi="Arial" w:cs="Arial"/>
          <w:color w:val="000000" w:themeColor="text1"/>
          <w:spacing w:val="7"/>
          <w:sz w:val="21"/>
          <w:szCs w:val="21"/>
        </w:rPr>
        <w:t xml:space="preserve">„Was macht ein Original zum Original?“: Das Markenunternehmen </w:t>
      </w:r>
      <w:proofErr w:type="spellStart"/>
      <w:r>
        <w:rPr>
          <w:rFonts w:ascii="Arial" w:hAnsi="Arial" w:cs="Arial"/>
          <w:color w:val="000000" w:themeColor="text1"/>
          <w:spacing w:val="7"/>
          <w:sz w:val="21"/>
          <w:szCs w:val="21"/>
        </w:rPr>
        <w:t>Gira</w:t>
      </w:r>
      <w:proofErr w:type="spellEnd"/>
      <w:r>
        <w:rPr>
          <w:rFonts w:ascii="Arial" w:hAnsi="Arial" w:cs="Arial"/>
          <w:color w:val="000000" w:themeColor="text1"/>
          <w:spacing w:val="7"/>
          <w:sz w:val="21"/>
          <w:szCs w:val="21"/>
        </w:rPr>
        <w:t xml:space="preserve"> hat zusammen mit den Partnern </w:t>
      </w:r>
      <w:proofErr w:type="spellStart"/>
      <w:r>
        <w:rPr>
          <w:rFonts w:ascii="Arial" w:hAnsi="Arial" w:cs="Arial"/>
          <w:color w:val="000000" w:themeColor="text1"/>
          <w:spacing w:val="7"/>
          <w:sz w:val="21"/>
          <w:szCs w:val="21"/>
        </w:rPr>
        <w:t>Artemide</w:t>
      </w:r>
      <w:proofErr w:type="spellEnd"/>
      <w:r>
        <w:rPr>
          <w:rFonts w:ascii="Arial" w:hAnsi="Arial" w:cs="Arial"/>
          <w:color w:val="000000" w:themeColor="text1"/>
          <w:spacing w:val="7"/>
          <w:sz w:val="21"/>
          <w:szCs w:val="21"/>
        </w:rPr>
        <w:t xml:space="preserve">, </w:t>
      </w:r>
      <w:proofErr w:type="spellStart"/>
      <w:r>
        <w:rPr>
          <w:rFonts w:ascii="Arial" w:hAnsi="Arial" w:cs="Arial"/>
          <w:color w:val="000000" w:themeColor="text1"/>
          <w:spacing w:val="7"/>
          <w:sz w:val="21"/>
          <w:szCs w:val="21"/>
        </w:rPr>
        <w:t>Cor</w:t>
      </w:r>
      <w:proofErr w:type="spellEnd"/>
      <w:r>
        <w:rPr>
          <w:rFonts w:ascii="Arial" w:hAnsi="Arial" w:cs="Arial"/>
          <w:color w:val="000000" w:themeColor="text1"/>
          <w:spacing w:val="7"/>
          <w:sz w:val="21"/>
          <w:szCs w:val="21"/>
        </w:rPr>
        <w:t xml:space="preserve">, Dornbracht, </w:t>
      </w:r>
      <w:proofErr w:type="spellStart"/>
      <w:r>
        <w:rPr>
          <w:rFonts w:ascii="Arial" w:hAnsi="Arial" w:cs="Arial"/>
          <w:color w:val="000000" w:themeColor="text1"/>
          <w:spacing w:val="7"/>
          <w:sz w:val="21"/>
          <w:szCs w:val="21"/>
        </w:rPr>
        <w:t>Hewi</w:t>
      </w:r>
      <w:proofErr w:type="spellEnd"/>
      <w:r>
        <w:rPr>
          <w:rFonts w:ascii="Arial" w:hAnsi="Arial" w:cs="Arial"/>
          <w:color w:val="000000" w:themeColor="text1"/>
          <w:spacing w:val="7"/>
          <w:sz w:val="21"/>
          <w:szCs w:val="21"/>
        </w:rPr>
        <w:t xml:space="preserve">, </w:t>
      </w:r>
      <w:proofErr w:type="spellStart"/>
      <w:r>
        <w:rPr>
          <w:rFonts w:ascii="Arial" w:hAnsi="Arial" w:cs="Arial"/>
          <w:color w:val="000000" w:themeColor="text1"/>
          <w:spacing w:val="7"/>
          <w:sz w:val="21"/>
          <w:szCs w:val="21"/>
        </w:rPr>
        <w:t>Thonet</w:t>
      </w:r>
      <w:proofErr w:type="spellEnd"/>
      <w:r>
        <w:rPr>
          <w:rFonts w:ascii="Arial" w:hAnsi="Arial" w:cs="Arial"/>
          <w:color w:val="000000" w:themeColor="text1"/>
          <w:spacing w:val="7"/>
          <w:sz w:val="21"/>
          <w:szCs w:val="21"/>
        </w:rPr>
        <w:t>, USM Haller und Walter Knoll eine Kampagne gestartet, um unter anderem auf Messen – wie zum Beispiel letzte Woche auf der „</w:t>
      </w:r>
      <w:proofErr w:type="spellStart"/>
      <w:r>
        <w:rPr>
          <w:rFonts w:ascii="Arial" w:hAnsi="Arial" w:cs="Arial"/>
          <w:color w:val="000000" w:themeColor="text1"/>
          <w:spacing w:val="7"/>
          <w:sz w:val="21"/>
          <w:szCs w:val="21"/>
        </w:rPr>
        <w:t>imm</w:t>
      </w:r>
      <w:proofErr w:type="spellEnd"/>
      <w:r>
        <w:rPr>
          <w:rFonts w:ascii="Arial" w:hAnsi="Arial" w:cs="Arial"/>
          <w:color w:val="000000" w:themeColor="text1"/>
          <w:spacing w:val="7"/>
          <w:sz w:val="21"/>
          <w:szCs w:val="21"/>
        </w:rPr>
        <w:t xml:space="preserve"> </w:t>
      </w:r>
      <w:proofErr w:type="spellStart"/>
      <w:r>
        <w:rPr>
          <w:rFonts w:ascii="Arial" w:hAnsi="Arial" w:cs="Arial"/>
          <w:color w:val="000000" w:themeColor="text1"/>
          <w:spacing w:val="7"/>
          <w:sz w:val="21"/>
          <w:szCs w:val="21"/>
        </w:rPr>
        <w:t>cologne</w:t>
      </w:r>
      <w:proofErr w:type="spellEnd"/>
      <w:r>
        <w:rPr>
          <w:rFonts w:ascii="Arial" w:hAnsi="Arial" w:cs="Arial"/>
          <w:color w:val="000000" w:themeColor="text1"/>
          <w:spacing w:val="7"/>
          <w:sz w:val="21"/>
          <w:szCs w:val="21"/>
        </w:rPr>
        <w:t xml:space="preserve"> 2020“ – für den Wert von Design-Originalen zu sensibilisieren. (</w:t>
      </w:r>
      <w:r w:rsidRPr="00BC4DD8">
        <w:rPr>
          <w:rStyle w:val="A2"/>
          <w:rFonts w:ascii="Arial" w:hAnsi="Arial" w:cs="Arial"/>
          <w:spacing w:val="7"/>
          <w:sz w:val="21"/>
          <w:szCs w:val="21"/>
        </w:rPr>
        <w:t>Foto</w:t>
      </w:r>
      <w:r>
        <w:rPr>
          <w:rStyle w:val="A2"/>
          <w:rFonts w:ascii="Arial" w:hAnsi="Arial" w:cs="Arial"/>
          <w:spacing w:val="7"/>
          <w:sz w:val="21"/>
          <w:szCs w:val="21"/>
        </w:rPr>
        <w:t>s</w:t>
      </w:r>
      <w:r w:rsidRPr="00BC4DD8">
        <w:rPr>
          <w:rStyle w:val="A2"/>
          <w:rFonts w:ascii="Arial" w:hAnsi="Arial" w:cs="Arial"/>
          <w:spacing w:val="7"/>
          <w:sz w:val="21"/>
          <w:szCs w:val="21"/>
        </w:rPr>
        <w:t>:</w:t>
      </w:r>
      <w:r>
        <w:rPr>
          <w:rStyle w:val="A2"/>
          <w:rFonts w:ascii="Arial" w:hAnsi="Arial" w:cs="Arial"/>
          <w:spacing w:val="7"/>
          <w:sz w:val="21"/>
          <w:szCs w:val="21"/>
        </w:rPr>
        <w:t xml:space="preserve"> </w:t>
      </w:r>
      <w:proofErr w:type="spellStart"/>
      <w:r>
        <w:rPr>
          <w:rStyle w:val="A2"/>
          <w:rFonts w:ascii="Arial" w:hAnsi="Arial" w:cs="Arial"/>
          <w:spacing w:val="7"/>
          <w:sz w:val="21"/>
          <w:szCs w:val="21"/>
        </w:rPr>
        <w:t>Gira</w:t>
      </w:r>
      <w:proofErr w:type="spellEnd"/>
      <w:r w:rsidRPr="00BC4DD8">
        <w:rPr>
          <w:rStyle w:val="A2"/>
          <w:rFonts w:ascii="Arial" w:hAnsi="Arial" w:cs="Arial"/>
          <w:spacing w:val="7"/>
          <w:sz w:val="21"/>
          <w:szCs w:val="21"/>
        </w:rPr>
        <w:t>)</w:t>
      </w:r>
    </w:p>
    <w:p w14:paraId="7C0280CF" w14:textId="49F3F510" w:rsidR="00A44573" w:rsidRDefault="00A44573" w:rsidP="00A44573">
      <w:pPr>
        <w:spacing w:line="280" w:lineRule="exact"/>
        <w:rPr>
          <w:rFonts w:ascii="Arial" w:hAnsi="Arial" w:cs="Arial"/>
          <w:spacing w:val="7"/>
          <w:sz w:val="21"/>
          <w:szCs w:val="21"/>
        </w:rPr>
      </w:pPr>
      <w:r w:rsidRPr="005967DF">
        <w:rPr>
          <w:rFonts w:ascii="Arial" w:hAnsi="Arial" w:cs="Arial"/>
          <w:i/>
          <w:color w:val="000090"/>
          <w:spacing w:val="7"/>
          <w:sz w:val="18"/>
          <w:szCs w:val="21"/>
        </w:rPr>
        <w:t>[</w:t>
      </w:r>
      <w:r>
        <w:rPr>
          <w:rFonts w:ascii="Arial" w:hAnsi="Arial" w:cs="Arial"/>
          <w:i/>
          <w:color w:val="000090"/>
          <w:spacing w:val="7"/>
          <w:sz w:val="18"/>
          <w:szCs w:val="21"/>
        </w:rPr>
        <w:t>20012</w:t>
      </w:r>
      <w:r w:rsidR="00D947D9">
        <w:rPr>
          <w:rFonts w:ascii="Arial" w:hAnsi="Arial" w:cs="Arial"/>
          <w:i/>
          <w:color w:val="000090"/>
          <w:spacing w:val="7"/>
          <w:sz w:val="18"/>
          <w:szCs w:val="21"/>
        </w:rPr>
        <w:t>2</w:t>
      </w:r>
      <w:r w:rsidRPr="008A573F">
        <w:rPr>
          <w:rFonts w:ascii="Arial" w:hAnsi="Arial" w:cs="Arial"/>
          <w:i/>
          <w:color w:val="000090"/>
          <w:spacing w:val="7"/>
          <w:sz w:val="18"/>
          <w:szCs w:val="21"/>
        </w:rPr>
        <w:t>_Gira_</w:t>
      </w:r>
      <w:r>
        <w:rPr>
          <w:rFonts w:ascii="Arial" w:hAnsi="Arial" w:cs="Arial"/>
          <w:i/>
          <w:color w:val="000090"/>
          <w:spacing w:val="7"/>
          <w:sz w:val="18"/>
          <w:szCs w:val="21"/>
        </w:rPr>
        <w:t>Design-Originale</w:t>
      </w:r>
      <w:r w:rsidRPr="008A573F">
        <w:rPr>
          <w:rFonts w:ascii="Arial" w:hAnsi="Arial" w:cs="Arial"/>
          <w:i/>
          <w:color w:val="000090"/>
          <w:spacing w:val="7"/>
          <w:sz w:val="18"/>
          <w:szCs w:val="21"/>
        </w:rPr>
        <w:t>_</w:t>
      </w:r>
      <w:r w:rsidRPr="00677B6F">
        <w:rPr>
          <w:rFonts w:ascii="Arial" w:hAnsi="Arial" w:cs="Arial"/>
          <w:i/>
          <w:color w:val="000090"/>
          <w:spacing w:val="7"/>
          <w:sz w:val="18"/>
          <w:szCs w:val="21"/>
        </w:rPr>
        <w:t>0</w:t>
      </w:r>
      <w:r>
        <w:rPr>
          <w:rFonts w:ascii="Arial" w:hAnsi="Arial" w:cs="Arial"/>
          <w:i/>
          <w:color w:val="000090"/>
          <w:spacing w:val="7"/>
          <w:sz w:val="18"/>
          <w:szCs w:val="21"/>
        </w:rPr>
        <w:t>1.jpg und 20012</w:t>
      </w:r>
      <w:r w:rsidR="00D947D9">
        <w:rPr>
          <w:rFonts w:ascii="Arial" w:hAnsi="Arial" w:cs="Arial"/>
          <w:i/>
          <w:color w:val="000090"/>
          <w:spacing w:val="7"/>
          <w:sz w:val="18"/>
          <w:szCs w:val="21"/>
        </w:rPr>
        <w:t>2</w:t>
      </w:r>
      <w:r w:rsidRPr="008A573F">
        <w:rPr>
          <w:rFonts w:ascii="Arial" w:hAnsi="Arial" w:cs="Arial"/>
          <w:i/>
          <w:color w:val="000090"/>
          <w:spacing w:val="7"/>
          <w:sz w:val="18"/>
          <w:szCs w:val="21"/>
        </w:rPr>
        <w:t>_Gira_</w:t>
      </w:r>
      <w:r>
        <w:rPr>
          <w:rFonts w:ascii="Arial" w:hAnsi="Arial" w:cs="Arial"/>
          <w:i/>
          <w:color w:val="000090"/>
          <w:spacing w:val="7"/>
          <w:sz w:val="18"/>
          <w:szCs w:val="21"/>
        </w:rPr>
        <w:t>Design-Originale</w:t>
      </w:r>
      <w:r w:rsidRPr="008A573F">
        <w:rPr>
          <w:rFonts w:ascii="Arial" w:hAnsi="Arial" w:cs="Arial"/>
          <w:i/>
          <w:color w:val="000090"/>
          <w:spacing w:val="7"/>
          <w:sz w:val="18"/>
          <w:szCs w:val="21"/>
        </w:rPr>
        <w:t>_</w:t>
      </w:r>
      <w:r w:rsidRPr="00677B6F">
        <w:rPr>
          <w:rFonts w:ascii="Arial" w:hAnsi="Arial" w:cs="Arial"/>
          <w:i/>
          <w:color w:val="000090"/>
          <w:spacing w:val="7"/>
          <w:sz w:val="18"/>
          <w:szCs w:val="21"/>
        </w:rPr>
        <w:t>0</w:t>
      </w:r>
      <w:r>
        <w:rPr>
          <w:rFonts w:ascii="Arial" w:hAnsi="Arial" w:cs="Arial"/>
          <w:i/>
          <w:color w:val="000090"/>
          <w:spacing w:val="7"/>
          <w:sz w:val="18"/>
          <w:szCs w:val="21"/>
        </w:rPr>
        <w:t>2.jpg</w:t>
      </w:r>
      <w:r>
        <w:rPr>
          <w:rFonts w:ascii="Arial" w:hAnsi="Arial" w:cs="Arial"/>
          <w:spacing w:val="7"/>
          <w:sz w:val="21"/>
          <w:szCs w:val="21"/>
        </w:rPr>
        <w:t xml:space="preserve"> </w:t>
      </w:r>
    </w:p>
    <w:p w14:paraId="37AAE50C" w14:textId="77777777" w:rsidR="00A44573" w:rsidRDefault="00A44573" w:rsidP="00A44573">
      <w:pPr>
        <w:spacing w:line="280" w:lineRule="exact"/>
        <w:rPr>
          <w:rFonts w:ascii="Arial" w:hAnsi="Arial" w:cs="Arial"/>
          <w:spacing w:val="7"/>
          <w:sz w:val="21"/>
          <w:szCs w:val="21"/>
        </w:rPr>
      </w:pPr>
    </w:p>
    <w:p w14:paraId="2854D171" w14:textId="07147A77" w:rsidR="00735C79" w:rsidRPr="002468A5" w:rsidRDefault="00463AD7" w:rsidP="00A44573">
      <w:pPr>
        <w:spacing w:line="280" w:lineRule="exact"/>
        <w:rPr>
          <w:rStyle w:val="A2"/>
          <w:rFonts w:ascii="Arial" w:hAnsi="Arial" w:cs="Arial"/>
          <w:color w:val="auto"/>
          <w:spacing w:val="7"/>
          <w:sz w:val="21"/>
          <w:szCs w:val="21"/>
        </w:rPr>
      </w:pPr>
      <w:r>
        <w:rPr>
          <w:rFonts w:ascii="Arial" w:hAnsi="Arial" w:cs="Arial"/>
          <w:spacing w:val="7"/>
          <w:sz w:val="21"/>
          <w:szCs w:val="21"/>
        </w:rPr>
        <w:t xml:space="preserve">Design-Original: Das Schalterprogramm </w:t>
      </w:r>
      <w:proofErr w:type="spellStart"/>
      <w:r>
        <w:rPr>
          <w:rFonts w:ascii="Arial" w:hAnsi="Arial" w:cs="Arial"/>
          <w:spacing w:val="7"/>
          <w:sz w:val="21"/>
          <w:szCs w:val="21"/>
        </w:rPr>
        <w:t>Gira</w:t>
      </w:r>
      <w:proofErr w:type="spellEnd"/>
      <w:r>
        <w:rPr>
          <w:rFonts w:ascii="Arial" w:hAnsi="Arial" w:cs="Arial"/>
          <w:spacing w:val="7"/>
          <w:sz w:val="21"/>
          <w:szCs w:val="21"/>
        </w:rPr>
        <w:t xml:space="preserve"> E2 gilt als Stilikone moderner Inneneinrichtung und gehört zu den internationalen Bestsellern des Gebäudetechnikspezialisten aus dem Bergischen Land</w:t>
      </w:r>
      <w:r w:rsidR="003A0ABE">
        <w:rPr>
          <w:rFonts w:ascii="Arial" w:hAnsi="Arial" w:cs="Arial"/>
          <w:spacing w:val="7"/>
          <w:sz w:val="21"/>
          <w:szCs w:val="21"/>
        </w:rPr>
        <w:t>.</w:t>
      </w:r>
      <w:r>
        <w:rPr>
          <w:rFonts w:ascii="Arial" w:hAnsi="Arial" w:cs="Arial"/>
          <w:spacing w:val="7"/>
          <w:sz w:val="21"/>
          <w:szCs w:val="21"/>
        </w:rPr>
        <w:t xml:space="preserve"> Gerade deswegen wird es besonders häufig nachgeahmt und kopiert.</w:t>
      </w:r>
      <w:r w:rsidR="00907AC7">
        <w:rPr>
          <w:rFonts w:ascii="Arial" w:hAnsi="Arial" w:cs="Arial"/>
          <w:spacing w:val="7"/>
          <w:sz w:val="21"/>
          <w:szCs w:val="21"/>
        </w:rPr>
        <w:t xml:space="preserve"> </w:t>
      </w:r>
      <w:r w:rsidR="00735C79" w:rsidRPr="00BC4DD8">
        <w:rPr>
          <w:rStyle w:val="A2"/>
          <w:rFonts w:ascii="Arial" w:hAnsi="Arial" w:cs="Arial"/>
          <w:spacing w:val="7"/>
          <w:sz w:val="21"/>
          <w:szCs w:val="21"/>
        </w:rPr>
        <w:t>(Foto</w:t>
      </w:r>
      <w:r w:rsidR="00857857">
        <w:rPr>
          <w:rStyle w:val="A2"/>
          <w:rFonts w:ascii="Arial" w:hAnsi="Arial" w:cs="Arial"/>
          <w:spacing w:val="7"/>
          <w:sz w:val="21"/>
          <w:szCs w:val="21"/>
        </w:rPr>
        <w:t>s</w:t>
      </w:r>
      <w:r w:rsidR="00735C79" w:rsidRPr="00BC4DD8">
        <w:rPr>
          <w:rStyle w:val="A2"/>
          <w:rFonts w:ascii="Arial" w:hAnsi="Arial" w:cs="Arial"/>
          <w:spacing w:val="7"/>
          <w:sz w:val="21"/>
          <w:szCs w:val="21"/>
        </w:rPr>
        <w:t>:</w:t>
      </w:r>
      <w:r w:rsidR="00735C79">
        <w:rPr>
          <w:rStyle w:val="A2"/>
          <w:rFonts w:ascii="Arial" w:hAnsi="Arial" w:cs="Arial"/>
          <w:spacing w:val="7"/>
          <w:sz w:val="21"/>
          <w:szCs w:val="21"/>
        </w:rPr>
        <w:t xml:space="preserve"> </w:t>
      </w:r>
      <w:proofErr w:type="spellStart"/>
      <w:r w:rsidR="00857857">
        <w:rPr>
          <w:rStyle w:val="A2"/>
          <w:rFonts w:ascii="Arial" w:hAnsi="Arial" w:cs="Arial"/>
          <w:spacing w:val="7"/>
          <w:sz w:val="21"/>
          <w:szCs w:val="21"/>
        </w:rPr>
        <w:t>Gira</w:t>
      </w:r>
      <w:proofErr w:type="spellEnd"/>
      <w:r w:rsidR="00735C79" w:rsidRPr="00BC4DD8">
        <w:rPr>
          <w:rStyle w:val="A2"/>
          <w:rFonts w:ascii="Arial" w:hAnsi="Arial" w:cs="Arial"/>
          <w:spacing w:val="7"/>
          <w:sz w:val="21"/>
          <w:szCs w:val="21"/>
        </w:rPr>
        <w:t>)</w:t>
      </w:r>
    </w:p>
    <w:p w14:paraId="58F3A867" w14:textId="4447580B" w:rsidR="00735C79" w:rsidRPr="008A573F" w:rsidRDefault="00735C79" w:rsidP="00735C79">
      <w:pPr>
        <w:widowControl w:val="0"/>
        <w:autoSpaceDE w:val="0"/>
        <w:autoSpaceDN w:val="0"/>
        <w:adjustRightInd w:val="0"/>
        <w:spacing w:line="280" w:lineRule="exact"/>
        <w:rPr>
          <w:rFonts w:ascii="Arial" w:hAnsi="Arial" w:cs="Arial"/>
          <w:i/>
          <w:color w:val="000090"/>
          <w:spacing w:val="7"/>
          <w:sz w:val="18"/>
          <w:szCs w:val="21"/>
        </w:rPr>
      </w:pPr>
      <w:r w:rsidRPr="005967DF">
        <w:rPr>
          <w:rFonts w:ascii="Arial" w:hAnsi="Arial" w:cs="Arial"/>
          <w:i/>
          <w:color w:val="000090"/>
          <w:spacing w:val="7"/>
          <w:sz w:val="18"/>
          <w:szCs w:val="21"/>
        </w:rPr>
        <w:t>[</w:t>
      </w:r>
      <w:r w:rsidR="00671227">
        <w:rPr>
          <w:rFonts w:ascii="Arial" w:hAnsi="Arial" w:cs="Arial"/>
          <w:i/>
          <w:color w:val="000090"/>
          <w:spacing w:val="7"/>
          <w:sz w:val="18"/>
          <w:szCs w:val="21"/>
        </w:rPr>
        <w:t>2001</w:t>
      </w:r>
      <w:r w:rsidR="001138A8">
        <w:rPr>
          <w:rFonts w:ascii="Arial" w:hAnsi="Arial" w:cs="Arial"/>
          <w:i/>
          <w:color w:val="000090"/>
          <w:spacing w:val="7"/>
          <w:sz w:val="18"/>
          <w:szCs w:val="21"/>
        </w:rPr>
        <w:t>2</w:t>
      </w:r>
      <w:r w:rsidR="00D947D9">
        <w:rPr>
          <w:rFonts w:ascii="Arial" w:hAnsi="Arial" w:cs="Arial"/>
          <w:i/>
          <w:color w:val="000090"/>
          <w:spacing w:val="7"/>
          <w:sz w:val="18"/>
          <w:szCs w:val="21"/>
        </w:rPr>
        <w:t>2</w:t>
      </w:r>
      <w:r w:rsidR="008A573F" w:rsidRPr="008A573F">
        <w:rPr>
          <w:rFonts w:ascii="Arial" w:hAnsi="Arial" w:cs="Arial"/>
          <w:i/>
          <w:color w:val="000090"/>
          <w:spacing w:val="7"/>
          <w:sz w:val="18"/>
          <w:szCs w:val="21"/>
        </w:rPr>
        <w:t>_Gira_</w:t>
      </w:r>
      <w:r w:rsidR="00671227">
        <w:rPr>
          <w:rFonts w:ascii="Arial" w:hAnsi="Arial" w:cs="Arial"/>
          <w:i/>
          <w:color w:val="000090"/>
          <w:spacing w:val="7"/>
          <w:sz w:val="18"/>
          <w:szCs w:val="21"/>
        </w:rPr>
        <w:t>Design-Originale</w:t>
      </w:r>
      <w:r w:rsidR="008A573F" w:rsidRPr="008A573F">
        <w:rPr>
          <w:rFonts w:ascii="Arial" w:hAnsi="Arial" w:cs="Arial"/>
          <w:i/>
          <w:color w:val="000090"/>
          <w:spacing w:val="7"/>
          <w:sz w:val="18"/>
          <w:szCs w:val="21"/>
        </w:rPr>
        <w:t>_</w:t>
      </w:r>
      <w:r w:rsidR="00677B6F" w:rsidRPr="00677B6F">
        <w:rPr>
          <w:rFonts w:ascii="Arial" w:hAnsi="Arial" w:cs="Arial"/>
          <w:i/>
          <w:color w:val="000090"/>
          <w:spacing w:val="7"/>
          <w:sz w:val="18"/>
          <w:szCs w:val="21"/>
        </w:rPr>
        <w:t>0</w:t>
      </w:r>
      <w:r w:rsidR="00A44573">
        <w:rPr>
          <w:rFonts w:ascii="Arial" w:hAnsi="Arial" w:cs="Arial"/>
          <w:i/>
          <w:color w:val="000090"/>
          <w:spacing w:val="7"/>
          <w:sz w:val="18"/>
          <w:szCs w:val="21"/>
        </w:rPr>
        <w:t>3</w:t>
      </w:r>
      <w:r w:rsidR="00BC2396">
        <w:rPr>
          <w:rFonts w:ascii="Arial" w:hAnsi="Arial" w:cs="Arial"/>
          <w:i/>
          <w:color w:val="000090"/>
          <w:spacing w:val="7"/>
          <w:sz w:val="18"/>
          <w:szCs w:val="21"/>
        </w:rPr>
        <w:t>.jpg</w:t>
      </w:r>
      <w:r w:rsidR="00463AD7">
        <w:rPr>
          <w:rFonts w:ascii="Arial" w:hAnsi="Arial" w:cs="Arial"/>
          <w:i/>
          <w:color w:val="000090"/>
          <w:spacing w:val="7"/>
          <w:sz w:val="18"/>
          <w:szCs w:val="21"/>
        </w:rPr>
        <w:t xml:space="preserve"> und 2001</w:t>
      </w:r>
      <w:r w:rsidR="001138A8">
        <w:rPr>
          <w:rFonts w:ascii="Arial" w:hAnsi="Arial" w:cs="Arial"/>
          <w:i/>
          <w:color w:val="000090"/>
          <w:spacing w:val="7"/>
          <w:sz w:val="18"/>
          <w:szCs w:val="21"/>
        </w:rPr>
        <w:t>2</w:t>
      </w:r>
      <w:r w:rsidR="00D947D9">
        <w:rPr>
          <w:rFonts w:ascii="Arial" w:hAnsi="Arial" w:cs="Arial"/>
          <w:i/>
          <w:color w:val="000090"/>
          <w:spacing w:val="7"/>
          <w:sz w:val="18"/>
          <w:szCs w:val="21"/>
        </w:rPr>
        <w:t>2</w:t>
      </w:r>
      <w:r w:rsidR="00463AD7" w:rsidRPr="008A573F">
        <w:rPr>
          <w:rFonts w:ascii="Arial" w:hAnsi="Arial" w:cs="Arial"/>
          <w:i/>
          <w:color w:val="000090"/>
          <w:spacing w:val="7"/>
          <w:sz w:val="18"/>
          <w:szCs w:val="21"/>
        </w:rPr>
        <w:t>_Gira_</w:t>
      </w:r>
      <w:r w:rsidR="00463AD7">
        <w:rPr>
          <w:rFonts w:ascii="Arial" w:hAnsi="Arial" w:cs="Arial"/>
          <w:i/>
          <w:color w:val="000090"/>
          <w:spacing w:val="7"/>
          <w:sz w:val="18"/>
          <w:szCs w:val="21"/>
        </w:rPr>
        <w:t>Design-Originale</w:t>
      </w:r>
      <w:r w:rsidR="00463AD7" w:rsidRPr="008A573F">
        <w:rPr>
          <w:rFonts w:ascii="Arial" w:hAnsi="Arial" w:cs="Arial"/>
          <w:i/>
          <w:color w:val="000090"/>
          <w:spacing w:val="7"/>
          <w:sz w:val="18"/>
          <w:szCs w:val="21"/>
        </w:rPr>
        <w:t>_</w:t>
      </w:r>
      <w:r w:rsidR="00463AD7" w:rsidRPr="00677B6F">
        <w:rPr>
          <w:rFonts w:ascii="Arial" w:hAnsi="Arial" w:cs="Arial"/>
          <w:i/>
          <w:color w:val="000090"/>
          <w:spacing w:val="7"/>
          <w:sz w:val="18"/>
          <w:szCs w:val="21"/>
        </w:rPr>
        <w:t>0</w:t>
      </w:r>
      <w:r w:rsidR="00A44573">
        <w:rPr>
          <w:rFonts w:ascii="Arial" w:hAnsi="Arial" w:cs="Arial"/>
          <w:i/>
          <w:color w:val="000090"/>
          <w:spacing w:val="7"/>
          <w:sz w:val="18"/>
          <w:szCs w:val="21"/>
        </w:rPr>
        <w:t>4</w:t>
      </w:r>
      <w:r w:rsidR="00463AD7">
        <w:rPr>
          <w:rFonts w:ascii="Arial" w:hAnsi="Arial" w:cs="Arial"/>
          <w:i/>
          <w:color w:val="000090"/>
          <w:spacing w:val="7"/>
          <w:sz w:val="18"/>
          <w:szCs w:val="21"/>
        </w:rPr>
        <w:t>.jpg</w:t>
      </w:r>
      <w:r w:rsidRPr="005967DF">
        <w:rPr>
          <w:rFonts w:ascii="Arial" w:hAnsi="Arial" w:cs="Arial"/>
          <w:i/>
          <w:color w:val="000090"/>
          <w:spacing w:val="7"/>
          <w:sz w:val="18"/>
          <w:szCs w:val="21"/>
        </w:rPr>
        <w:t>]</w:t>
      </w:r>
    </w:p>
    <w:p w14:paraId="4276B210" w14:textId="77777777" w:rsidR="00463AD7" w:rsidRDefault="00463AD7" w:rsidP="00735C79">
      <w:pPr>
        <w:spacing w:line="280" w:lineRule="exact"/>
        <w:rPr>
          <w:rStyle w:val="A2"/>
          <w:rFonts w:ascii="Arial" w:hAnsi="Arial" w:cs="Arial"/>
          <w:spacing w:val="7"/>
          <w:sz w:val="21"/>
          <w:szCs w:val="21"/>
        </w:rPr>
      </w:pPr>
    </w:p>
    <w:p w14:paraId="3A113C92" w14:textId="77777777" w:rsidR="00735C79" w:rsidRPr="00803907" w:rsidRDefault="00735C79" w:rsidP="00735C79">
      <w:pPr>
        <w:spacing w:line="280" w:lineRule="exact"/>
        <w:rPr>
          <w:rFonts w:ascii="Arial" w:hAnsi="Arial" w:cs="Arial"/>
          <w:noProof/>
          <w:color w:val="000000"/>
          <w:spacing w:val="7"/>
          <w:sz w:val="21"/>
          <w:szCs w:val="21"/>
        </w:rPr>
      </w:pPr>
      <w:bookmarkStart w:id="0" w:name="_GoBack"/>
      <w:bookmarkEnd w:id="0"/>
    </w:p>
    <w:p w14:paraId="424D848E"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32E31B6C" w14:textId="77777777" w:rsidR="00735C79" w:rsidRDefault="00735C79" w:rsidP="00735C79">
      <w:pPr>
        <w:spacing w:line="284" w:lineRule="exact"/>
        <w:rPr>
          <w:rFonts w:ascii="Arial" w:hAnsi="Arial" w:cs="Arial"/>
          <w:noProof/>
          <w:color w:val="000000"/>
          <w:spacing w:val="7"/>
          <w:sz w:val="21"/>
          <w:szCs w:val="21"/>
        </w:rPr>
      </w:pPr>
    </w:p>
    <w:p w14:paraId="4D9FBDEC" w14:textId="77777777" w:rsidR="00735C79" w:rsidRPr="00B67389" w:rsidRDefault="00735C79" w:rsidP="00735C79">
      <w:pPr>
        <w:spacing w:line="284" w:lineRule="exact"/>
        <w:rPr>
          <w:rFonts w:ascii="Arial" w:hAnsi="Arial" w:cs="Arial"/>
          <w:sz w:val="18"/>
          <w:szCs w:val="18"/>
          <w:u w:val="single"/>
        </w:rPr>
      </w:pPr>
      <w:r w:rsidRPr="00B67389">
        <w:rPr>
          <w:rFonts w:ascii="Arial" w:hAnsi="Arial" w:cs="Arial"/>
          <w:sz w:val="18"/>
          <w:szCs w:val="18"/>
          <w:u w:val="single"/>
        </w:rPr>
        <w:t xml:space="preserve">Über </w:t>
      </w:r>
      <w:proofErr w:type="spellStart"/>
      <w:r w:rsidRPr="00B67389">
        <w:rPr>
          <w:rFonts w:ascii="Arial" w:hAnsi="Arial" w:cs="Arial"/>
          <w:sz w:val="18"/>
          <w:szCs w:val="18"/>
          <w:u w:val="single"/>
        </w:rPr>
        <w:t>Gira</w:t>
      </w:r>
      <w:proofErr w:type="spellEnd"/>
    </w:p>
    <w:p w14:paraId="0445EFB6" w14:textId="77777777" w:rsidR="00735C79" w:rsidRPr="00B67389" w:rsidRDefault="00735C79" w:rsidP="00735C79">
      <w:pPr>
        <w:spacing w:line="284" w:lineRule="exact"/>
        <w:rPr>
          <w:rFonts w:ascii="Arial" w:hAnsi="Arial" w:cs="Arial"/>
          <w:sz w:val="18"/>
          <w:szCs w:val="18"/>
        </w:rPr>
      </w:pPr>
      <w:r w:rsidRPr="00B67389">
        <w:rPr>
          <w:rFonts w:ascii="Arial" w:hAnsi="Arial" w:cs="Arial"/>
          <w:sz w:val="18"/>
          <w:szCs w:val="18"/>
        </w:rPr>
        <w:t xml:space="preserve">Die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Giersiepen</w:t>
      </w:r>
      <w:proofErr w:type="spellEnd"/>
      <w:r w:rsidRPr="00B67389">
        <w:rPr>
          <w:rFonts w:ascii="Arial" w:hAnsi="Arial" w:cs="Arial"/>
          <w:sz w:val="18"/>
          <w:szCs w:val="18"/>
        </w:rPr>
        <w:t xml:space="preserve"> GmbH &amp; Co. KG (</w:t>
      </w:r>
      <w:hyperlink r:id="rId7"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w:t>
      </w:r>
      <w:r w:rsidRPr="00B67389">
        <w:rPr>
          <w:rFonts w:ascii="Arial" w:hAnsi="Arial" w:cs="Arial"/>
          <w:sz w:val="18"/>
          <w:szCs w:val="18"/>
        </w:rPr>
        <w:lastRenderedPageBreak/>
        <w:t xml:space="preserve">der Elektroinstallation und Gebäudesteuerung. Der zukunftsträchtigen Entwicklung zu intelligent vernetzten „Smart Building Systemen“ und zur Digitalisierung von Gebäuden hat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mit vielfältigen Innovationen wie etwa dem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HomeServer</w:t>
      </w:r>
      <w:proofErr w:type="spellEnd"/>
      <w:r w:rsidRPr="00B67389">
        <w:rPr>
          <w:rFonts w:ascii="Arial" w:hAnsi="Arial" w:cs="Arial"/>
          <w:sz w:val="18"/>
          <w:szCs w:val="18"/>
        </w:rPr>
        <w:t xml:space="preserve"> von Beginn an maßgebliche Impulse gegeben. Dabei stehen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in rund 40 Ländern Anwendung, etwa in der Hamburger Elbphilharmonie, im Olympia-Stadion in Kiew, im „Design Museum“ in London und im </w:t>
      </w:r>
      <w:proofErr w:type="spellStart"/>
      <w:r w:rsidRPr="00B67389">
        <w:rPr>
          <w:rFonts w:ascii="Arial" w:hAnsi="Arial" w:cs="Arial"/>
          <w:sz w:val="18"/>
          <w:szCs w:val="18"/>
        </w:rPr>
        <w:t>Banyan</w:t>
      </w:r>
      <w:proofErr w:type="spellEnd"/>
      <w:r w:rsidRPr="00B67389">
        <w:rPr>
          <w:rFonts w:ascii="Arial" w:hAnsi="Arial" w:cs="Arial"/>
          <w:sz w:val="18"/>
          <w:szCs w:val="18"/>
        </w:rPr>
        <w:t xml:space="preserve"> </w:t>
      </w:r>
      <w:proofErr w:type="spellStart"/>
      <w:r w:rsidRPr="00B67389">
        <w:rPr>
          <w:rFonts w:ascii="Arial" w:hAnsi="Arial" w:cs="Arial"/>
          <w:sz w:val="18"/>
          <w:szCs w:val="18"/>
        </w:rPr>
        <w:t>Tree</w:t>
      </w:r>
      <w:proofErr w:type="spellEnd"/>
      <w:r w:rsidRPr="00B67389">
        <w:rPr>
          <w:rFonts w:ascii="Arial" w:hAnsi="Arial" w:cs="Arial"/>
          <w:sz w:val="18"/>
          <w:szCs w:val="18"/>
        </w:rPr>
        <w:t xml:space="preserve"> Hotel in Schanghai. Dank des umfassenden Know-hows im Bereich Kunststofftechnik stellt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zudem komplexe Systemprodukte aus Kunststoff für die Medizintechnik her. Zur </w:t>
      </w:r>
      <w:proofErr w:type="spellStart"/>
      <w:r w:rsidRPr="00B67389">
        <w:rPr>
          <w:rFonts w:ascii="Arial" w:hAnsi="Arial" w:cs="Arial"/>
          <w:sz w:val="18"/>
          <w:szCs w:val="18"/>
        </w:rPr>
        <w:t>Gira</w:t>
      </w:r>
      <w:proofErr w:type="spellEnd"/>
      <w:r w:rsidRPr="00B67389">
        <w:rPr>
          <w:rFonts w:ascii="Arial" w:hAnsi="Arial" w:cs="Arial"/>
          <w:sz w:val="18"/>
          <w:szCs w:val="18"/>
        </w:rPr>
        <w:t xml:space="preserve"> Gruppe gehören darüber hinaus die Tochtergesellschaft </w:t>
      </w:r>
      <w:proofErr w:type="spellStart"/>
      <w:r w:rsidRPr="00B67389">
        <w:rPr>
          <w:rFonts w:ascii="Arial" w:hAnsi="Arial" w:cs="Arial"/>
          <w:sz w:val="18"/>
          <w:szCs w:val="18"/>
        </w:rPr>
        <w:t>Stettler</w:t>
      </w:r>
      <w:proofErr w:type="spellEnd"/>
      <w:r w:rsidRPr="00B67389">
        <w:rPr>
          <w:rFonts w:ascii="Arial" w:hAnsi="Arial" w:cs="Arial"/>
          <w:sz w:val="18"/>
          <w:szCs w:val="18"/>
        </w:rPr>
        <w:t xml:space="preserve"> Kunststofftechnik in </w:t>
      </w:r>
      <w:proofErr w:type="spellStart"/>
      <w:r w:rsidRPr="00B67389">
        <w:rPr>
          <w:rFonts w:ascii="Arial" w:hAnsi="Arial" w:cs="Arial"/>
          <w:sz w:val="18"/>
          <w:szCs w:val="18"/>
        </w:rPr>
        <w:t>Untersteinach</w:t>
      </w:r>
      <w:proofErr w:type="spellEnd"/>
      <w:r w:rsidRPr="00B67389">
        <w:rPr>
          <w:rFonts w:ascii="Arial" w:hAnsi="Arial" w:cs="Arial"/>
          <w:sz w:val="18"/>
          <w:szCs w:val="18"/>
        </w:rPr>
        <w:t xml:space="preserve"> bei Bamberg sowie die Beteiligungen </w:t>
      </w:r>
      <w:proofErr w:type="spellStart"/>
      <w:r w:rsidRPr="00B67389">
        <w:rPr>
          <w:rFonts w:ascii="Arial" w:hAnsi="Arial" w:cs="Arial"/>
          <w:sz w:val="18"/>
          <w:szCs w:val="18"/>
        </w:rPr>
        <w:t>Insta</w:t>
      </w:r>
      <w:proofErr w:type="spellEnd"/>
      <w:r w:rsidRPr="00B67389">
        <w:rPr>
          <w:rFonts w:ascii="Arial" w:hAnsi="Arial" w:cs="Arial"/>
          <w:sz w:val="18"/>
          <w:szCs w:val="18"/>
        </w:rPr>
        <w:t xml:space="preserve"> Elektro in Lüdenscheid, das Softwareunternehmen ISE in Oldenburg und das Start-up-Unternehmen </w:t>
      </w:r>
      <w:proofErr w:type="spellStart"/>
      <w:r w:rsidRPr="00B67389">
        <w:rPr>
          <w:rFonts w:ascii="Arial" w:hAnsi="Arial" w:cs="Arial"/>
          <w:sz w:val="18"/>
          <w:szCs w:val="18"/>
        </w:rPr>
        <w:t>Senic</w:t>
      </w:r>
      <w:proofErr w:type="spellEnd"/>
      <w:r w:rsidRPr="00B67389">
        <w:rPr>
          <w:rFonts w:ascii="Arial" w:hAnsi="Arial" w:cs="Arial"/>
          <w:sz w:val="18"/>
          <w:szCs w:val="18"/>
        </w:rPr>
        <w:t xml:space="preserve"> in Berlin. Zusammen erwirtschaften damit ca. 1.700 Mitarbeiterinnen und Mitarbeiter einen Jahresumsatz von mehr als 330 Millionen Euro.</w:t>
      </w:r>
    </w:p>
    <w:p w14:paraId="0A09DEF4" w14:textId="77777777" w:rsidR="00735C79" w:rsidRDefault="00735C79" w:rsidP="00735C79">
      <w:pPr>
        <w:spacing w:line="284" w:lineRule="exact"/>
        <w:rPr>
          <w:rFonts w:ascii="Arial" w:hAnsi="Arial" w:cs="Arial"/>
          <w:noProof/>
          <w:color w:val="000000"/>
          <w:spacing w:val="7"/>
          <w:sz w:val="21"/>
          <w:szCs w:val="21"/>
        </w:rPr>
      </w:pPr>
    </w:p>
    <w:p w14:paraId="37BAF535" w14:textId="77777777" w:rsidR="00690AF5" w:rsidRPr="00B67389" w:rsidRDefault="00690AF5" w:rsidP="00735C79">
      <w:pPr>
        <w:spacing w:line="284" w:lineRule="exact"/>
        <w:rPr>
          <w:rFonts w:ascii="Arial" w:hAnsi="Arial" w:cs="Arial"/>
          <w:noProof/>
          <w:color w:val="000000"/>
          <w:spacing w:val="7"/>
          <w:sz w:val="21"/>
          <w:szCs w:val="21"/>
        </w:rPr>
      </w:pPr>
    </w:p>
    <w:p w14:paraId="1A5DBF6F"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1985BC40" w14:textId="77777777" w:rsidR="00735C79" w:rsidRPr="00B67389" w:rsidRDefault="00735C79" w:rsidP="00735C79">
      <w:pPr>
        <w:spacing w:line="284" w:lineRule="exact"/>
        <w:rPr>
          <w:rFonts w:ascii="Arial" w:hAnsi="Arial" w:cs="Arial"/>
          <w:noProof/>
          <w:color w:val="000000"/>
          <w:spacing w:val="7"/>
          <w:sz w:val="21"/>
          <w:szCs w:val="21"/>
        </w:rPr>
      </w:pPr>
    </w:p>
    <w:p w14:paraId="3A939C32"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proofErr w:type="spellStart"/>
      <w:r w:rsidRPr="00B67389">
        <w:rPr>
          <w:rFonts w:ascii="Arial" w:hAnsi="Arial" w:cs="Arial"/>
          <w:b/>
          <w:spacing w:val="7"/>
          <w:sz w:val="21"/>
          <w:szCs w:val="21"/>
        </w:rPr>
        <w:t>Gira</w:t>
      </w:r>
      <w:proofErr w:type="spellEnd"/>
      <w:r w:rsidRPr="00B67389">
        <w:rPr>
          <w:rFonts w:ascii="Arial" w:hAnsi="Arial" w:cs="Arial"/>
          <w:b/>
          <w:spacing w:val="7"/>
          <w:sz w:val="21"/>
          <w:szCs w:val="21"/>
        </w:rPr>
        <w:t xml:space="preserve"> Unternehmenskommunikation</w:t>
      </w:r>
    </w:p>
    <w:p w14:paraId="4BDC05CD"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52D768EE"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14:paraId="2CE15C09"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5C949C7C"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4C442B5F"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Hyperlink"/>
            <w:rFonts w:ascii="Arial" w:hAnsi="Arial" w:cs="Arial"/>
            <w:spacing w:val="7"/>
            <w:sz w:val="21"/>
            <w:szCs w:val="21"/>
          </w:rPr>
          <w:t>gira@kommunikationskonsortium.com</w:t>
        </w:r>
      </w:hyperlink>
    </w:p>
    <w:p w14:paraId="6E40ABAF" w14:textId="77777777" w:rsidR="00735C7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4207400D"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2B3106B8"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Pr="00B67389">
        <w:rPr>
          <w:rFonts w:ascii="Arial" w:hAnsi="Arial" w:cs="Arial"/>
          <w:spacing w:val="7"/>
          <w:sz w:val="21"/>
          <w:szCs w:val="21"/>
        </w:rPr>
        <w:t xml:space="preserve"> </w:t>
      </w:r>
      <w:proofErr w:type="spellStart"/>
      <w:r>
        <w:rPr>
          <w:rFonts w:ascii="Arial" w:hAnsi="Arial" w:cs="Arial"/>
          <w:spacing w:val="7"/>
          <w:sz w:val="21"/>
          <w:szCs w:val="21"/>
        </w:rPr>
        <w:t>Hudr</w:t>
      </w:r>
      <w:proofErr w:type="spellEnd"/>
    </w:p>
    <w:p w14:paraId="12DB8C13"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14:paraId="0B997678"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7B6F61">
          <w:rPr>
            <w:rStyle w:val="Hyperlink"/>
            <w:rFonts w:ascii="Arial" w:hAnsi="Arial" w:cs="Arial"/>
            <w:spacing w:val="7"/>
            <w:sz w:val="21"/>
            <w:szCs w:val="21"/>
          </w:rPr>
          <w:t>dario.hudr@gira.de</w:t>
        </w:r>
      </w:hyperlink>
    </w:p>
    <w:p w14:paraId="19628A99" w14:textId="77777777" w:rsidR="00735C79" w:rsidRPr="00B67389" w:rsidRDefault="00735C79" w:rsidP="00735C79">
      <w:pPr>
        <w:spacing w:line="284" w:lineRule="exact"/>
        <w:rPr>
          <w:rFonts w:ascii="Arial" w:hAnsi="Arial" w:cs="Arial"/>
          <w:spacing w:val="7"/>
          <w:sz w:val="21"/>
          <w:szCs w:val="21"/>
        </w:rPr>
      </w:pPr>
    </w:p>
    <w:p w14:paraId="746BE17A" w14:textId="77777777" w:rsidR="00735C79" w:rsidRPr="00B67389" w:rsidRDefault="00735C79" w:rsidP="00735C79">
      <w:pPr>
        <w:spacing w:line="284" w:lineRule="exact"/>
        <w:rPr>
          <w:rFonts w:ascii="Arial" w:hAnsi="Arial" w:cs="Arial"/>
          <w:spacing w:val="7"/>
          <w:sz w:val="21"/>
          <w:szCs w:val="21"/>
        </w:rPr>
      </w:pPr>
    </w:p>
    <w:p w14:paraId="7DBEA9E7" w14:textId="018DE72B" w:rsidR="005A7768" w:rsidRPr="00F22D0F" w:rsidRDefault="00735C79" w:rsidP="00F22D0F">
      <w:pPr>
        <w:spacing w:line="284" w:lineRule="exact"/>
        <w:rPr>
          <w:rFonts w:ascii="Arial" w:hAnsi="Arial" w:cs="Arial"/>
          <w:spacing w:val="7"/>
          <w:sz w:val="21"/>
          <w:szCs w:val="21"/>
        </w:rPr>
      </w:pPr>
      <w:r w:rsidRPr="00B67389">
        <w:rPr>
          <w:rFonts w:ascii="Arial" w:hAnsi="Arial" w:cs="Arial"/>
          <w:spacing w:val="7"/>
          <w:sz w:val="21"/>
          <w:szCs w:val="21"/>
        </w:rPr>
        <w:lastRenderedPageBreak/>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r w:rsidR="00F22D0F">
        <w:rPr>
          <w:rFonts w:ascii="Arial" w:hAnsi="Arial" w:cs="Arial"/>
          <w:spacing w:val="7"/>
          <w:sz w:val="21"/>
          <w:szCs w:val="21"/>
        </w:rPr>
        <w:t xml:space="preserve"> </w:t>
      </w:r>
      <w:hyperlink r:id="rId10" w:history="1">
        <w:r w:rsidRPr="00B67389">
          <w:rPr>
            <w:rStyle w:val="Hyperlink"/>
            <w:rFonts w:ascii="Arial" w:hAnsi="Arial" w:cs="Arial"/>
            <w:spacing w:val="7"/>
            <w:sz w:val="21"/>
            <w:szCs w:val="21"/>
          </w:rPr>
          <w:t>www.gira.de</w:t>
        </w:r>
      </w:hyperlink>
    </w:p>
    <w:sectPr w:rsidR="005A7768" w:rsidRPr="00F22D0F">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FC93" w14:textId="77777777" w:rsidR="00FE52EB" w:rsidRDefault="00FE52EB">
      <w:r>
        <w:separator/>
      </w:r>
    </w:p>
  </w:endnote>
  <w:endnote w:type="continuationSeparator" w:id="0">
    <w:p w14:paraId="60CBA5AD" w14:textId="77777777" w:rsidR="00FE52EB" w:rsidRDefault="00FE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Times New Roman"/>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E99C" w14:textId="77777777" w:rsidR="00020B3B" w:rsidRDefault="00020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BFC6" w14:textId="77777777" w:rsidR="00020B3B" w:rsidRDefault="00020B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3050" w14:textId="77777777" w:rsidR="0072126A" w:rsidRDefault="0078592B">
    <w:pPr>
      <w:pStyle w:val="Fuzeile"/>
    </w:pPr>
    <w:r>
      <w:rPr>
        <w:noProof/>
      </w:rPr>
      <w:drawing>
        <wp:anchor distT="0" distB="0" distL="114300" distR="114300" simplePos="0" relativeHeight="251661824" behindDoc="0" locked="0" layoutInCell="1" allowOverlap="1" wp14:anchorId="58785218" wp14:editId="1AF235E4">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FF32" w14:textId="77777777" w:rsidR="00FE52EB" w:rsidRDefault="00FE52EB">
      <w:r>
        <w:separator/>
      </w:r>
    </w:p>
  </w:footnote>
  <w:footnote w:type="continuationSeparator" w:id="0">
    <w:p w14:paraId="76B44738" w14:textId="77777777" w:rsidR="00FE52EB" w:rsidRDefault="00FE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ADA3" w14:textId="77777777" w:rsidR="00020B3B" w:rsidRDefault="00020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4238"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84EB8B6" wp14:editId="6F10DB0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5AA6"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74AFB598" wp14:editId="13D67372">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22D0F">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AFB59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22D0F">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v:textbox>
              <w10:wrap anchorx="page" anchory="page"/>
            </v:shape>
          </w:pict>
        </mc:Fallback>
      </mc:AlternateContent>
    </w:r>
  </w:p>
  <w:p w14:paraId="6AC97941"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5178D32" wp14:editId="1390742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6013"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27C4F6D4" wp14:editId="4A3DE3C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E3793">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C4F6D4"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58502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43573A8E" wp14:editId="046E3274">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12924FF4" wp14:editId="121205E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19"/>
    <w:rsid w:val="00020B3B"/>
    <w:rsid w:val="00022542"/>
    <w:rsid w:val="00026398"/>
    <w:rsid w:val="00026595"/>
    <w:rsid w:val="00033103"/>
    <w:rsid w:val="000769CC"/>
    <w:rsid w:val="00077BBE"/>
    <w:rsid w:val="00083478"/>
    <w:rsid w:val="00087CE7"/>
    <w:rsid w:val="000A01FA"/>
    <w:rsid w:val="000A263C"/>
    <w:rsid w:val="000A2915"/>
    <w:rsid w:val="000A6E31"/>
    <w:rsid w:val="000B529E"/>
    <w:rsid w:val="000B594A"/>
    <w:rsid w:val="000C276D"/>
    <w:rsid w:val="000D4C50"/>
    <w:rsid w:val="000E5AB1"/>
    <w:rsid w:val="000F0180"/>
    <w:rsid w:val="000F22A4"/>
    <w:rsid w:val="00106422"/>
    <w:rsid w:val="001138A8"/>
    <w:rsid w:val="001164CE"/>
    <w:rsid w:val="00124462"/>
    <w:rsid w:val="0013698C"/>
    <w:rsid w:val="0014027D"/>
    <w:rsid w:val="00163830"/>
    <w:rsid w:val="00164CD4"/>
    <w:rsid w:val="00177FB8"/>
    <w:rsid w:val="001856D8"/>
    <w:rsid w:val="00190E87"/>
    <w:rsid w:val="00194745"/>
    <w:rsid w:val="001A12A7"/>
    <w:rsid w:val="001C0CCB"/>
    <w:rsid w:val="001C2A56"/>
    <w:rsid w:val="001E1E48"/>
    <w:rsid w:val="001F6CD6"/>
    <w:rsid w:val="00201C6A"/>
    <w:rsid w:val="002061EB"/>
    <w:rsid w:val="00212F19"/>
    <w:rsid w:val="002468A5"/>
    <w:rsid w:val="00250C0A"/>
    <w:rsid w:val="00256813"/>
    <w:rsid w:val="0026044D"/>
    <w:rsid w:val="002842C2"/>
    <w:rsid w:val="00294637"/>
    <w:rsid w:val="002A60B3"/>
    <w:rsid w:val="002B6253"/>
    <w:rsid w:val="002C5FC9"/>
    <w:rsid w:val="002C6713"/>
    <w:rsid w:val="002D0DAD"/>
    <w:rsid w:val="002F5CE4"/>
    <w:rsid w:val="0032149D"/>
    <w:rsid w:val="003444AC"/>
    <w:rsid w:val="00344A3E"/>
    <w:rsid w:val="00346E3A"/>
    <w:rsid w:val="003537C1"/>
    <w:rsid w:val="00357DB0"/>
    <w:rsid w:val="003608D2"/>
    <w:rsid w:val="0037564C"/>
    <w:rsid w:val="00375A0F"/>
    <w:rsid w:val="00376D29"/>
    <w:rsid w:val="003858FB"/>
    <w:rsid w:val="00385E17"/>
    <w:rsid w:val="00392516"/>
    <w:rsid w:val="00397787"/>
    <w:rsid w:val="003A0ABE"/>
    <w:rsid w:val="003D1110"/>
    <w:rsid w:val="00400BD9"/>
    <w:rsid w:val="00401D18"/>
    <w:rsid w:val="00405626"/>
    <w:rsid w:val="00420DEB"/>
    <w:rsid w:val="00455FDD"/>
    <w:rsid w:val="00463AD7"/>
    <w:rsid w:val="00465EE6"/>
    <w:rsid w:val="00466043"/>
    <w:rsid w:val="0046706D"/>
    <w:rsid w:val="004863D1"/>
    <w:rsid w:val="00487446"/>
    <w:rsid w:val="004A0B8A"/>
    <w:rsid w:val="004A1CA7"/>
    <w:rsid w:val="004B2D6B"/>
    <w:rsid w:val="004B30E7"/>
    <w:rsid w:val="004C36F0"/>
    <w:rsid w:val="004C45D5"/>
    <w:rsid w:val="004F0ACE"/>
    <w:rsid w:val="004F629A"/>
    <w:rsid w:val="004F68EA"/>
    <w:rsid w:val="00503546"/>
    <w:rsid w:val="00506DF3"/>
    <w:rsid w:val="00517555"/>
    <w:rsid w:val="005256AB"/>
    <w:rsid w:val="005349F7"/>
    <w:rsid w:val="005408A6"/>
    <w:rsid w:val="00577161"/>
    <w:rsid w:val="0058502F"/>
    <w:rsid w:val="005942B1"/>
    <w:rsid w:val="005960A8"/>
    <w:rsid w:val="005A7768"/>
    <w:rsid w:val="005B287E"/>
    <w:rsid w:val="005C226A"/>
    <w:rsid w:val="005C43DC"/>
    <w:rsid w:val="005D7748"/>
    <w:rsid w:val="005D7D16"/>
    <w:rsid w:val="00602B55"/>
    <w:rsid w:val="00614B51"/>
    <w:rsid w:val="00644AD4"/>
    <w:rsid w:val="00671227"/>
    <w:rsid w:val="00674515"/>
    <w:rsid w:val="00675BB0"/>
    <w:rsid w:val="00677B6F"/>
    <w:rsid w:val="00690AF5"/>
    <w:rsid w:val="006A2623"/>
    <w:rsid w:val="006C5A87"/>
    <w:rsid w:val="006D62FB"/>
    <w:rsid w:val="006D7DB0"/>
    <w:rsid w:val="006E2FC0"/>
    <w:rsid w:val="006F0227"/>
    <w:rsid w:val="00710226"/>
    <w:rsid w:val="0071472F"/>
    <w:rsid w:val="00716C2D"/>
    <w:rsid w:val="0072126A"/>
    <w:rsid w:val="007271EC"/>
    <w:rsid w:val="00734E51"/>
    <w:rsid w:val="00735C79"/>
    <w:rsid w:val="00735EA4"/>
    <w:rsid w:val="007367C4"/>
    <w:rsid w:val="00736924"/>
    <w:rsid w:val="00746AE3"/>
    <w:rsid w:val="007472F6"/>
    <w:rsid w:val="007637B1"/>
    <w:rsid w:val="0078592B"/>
    <w:rsid w:val="007A6FC3"/>
    <w:rsid w:val="007B0A9F"/>
    <w:rsid w:val="007B1AF1"/>
    <w:rsid w:val="007B68E0"/>
    <w:rsid w:val="007C0808"/>
    <w:rsid w:val="007E3793"/>
    <w:rsid w:val="007F7D80"/>
    <w:rsid w:val="008356B7"/>
    <w:rsid w:val="00837119"/>
    <w:rsid w:val="008373F9"/>
    <w:rsid w:val="00837935"/>
    <w:rsid w:val="008443FB"/>
    <w:rsid w:val="008500B3"/>
    <w:rsid w:val="00857857"/>
    <w:rsid w:val="0085796F"/>
    <w:rsid w:val="008802ED"/>
    <w:rsid w:val="00891FB7"/>
    <w:rsid w:val="00896083"/>
    <w:rsid w:val="008A162B"/>
    <w:rsid w:val="008A573F"/>
    <w:rsid w:val="008C7C9B"/>
    <w:rsid w:val="008E246D"/>
    <w:rsid w:val="008E3DEA"/>
    <w:rsid w:val="008E4501"/>
    <w:rsid w:val="008F287B"/>
    <w:rsid w:val="00907AC7"/>
    <w:rsid w:val="009156BA"/>
    <w:rsid w:val="009238BA"/>
    <w:rsid w:val="009319DC"/>
    <w:rsid w:val="00961923"/>
    <w:rsid w:val="009651F2"/>
    <w:rsid w:val="009678E6"/>
    <w:rsid w:val="0098340A"/>
    <w:rsid w:val="009B78AE"/>
    <w:rsid w:val="009C548D"/>
    <w:rsid w:val="009C577F"/>
    <w:rsid w:val="009E03AA"/>
    <w:rsid w:val="009E5389"/>
    <w:rsid w:val="009F4F7B"/>
    <w:rsid w:val="009F71EC"/>
    <w:rsid w:val="00A012B1"/>
    <w:rsid w:val="00A2095B"/>
    <w:rsid w:val="00A234A5"/>
    <w:rsid w:val="00A31980"/>
    <w:rsid w:val="00A44573"/>
    <w:rsid w:val="00A579D0"/>
    <w:rsid w:val="00A7079E"/>
    <w:rsid w:val="00A76AB0"/>
    <w:rsid w:val="00A86A9A"/>
    <w:rsid w:val="00A873AF"/>
    <w:rsid w:val="00AA2BF9"/>
    <w:rsid w:val="00AA45D4"/>
    <w:rsid w:val="00AA4906"/>
    <w:rsid w:val="00AA6E10"/>
    <w:rsid w:val="00AA7981"/>
    <w:rsid w:val="00AB4B4F"/>
    <w:rsid w:val="00AC0ECA"/>
    <w:rsid w:val="00AC2FE2"/>
    <w:rsid w:val="00AC7B4E"/>
    <w:rsid w:val="00AD3BC5"/>
    <w:rsid w:val="00AD5D1E"/>
    <w:rsid w:val="00AF7C31"/>
    <w:rsid w:val="00B0247F"/>
    <w:rsid w:val="00B059CF"/>
    <w:rsid w:val="00B10770"/>
    <w:rsid w:val="00B10F22"/>
    <w:rsid w:val="00B13BA6"/>
    <w:rsid w:val="00B15F9E"/>
    <w:rsid w:val="00B34216"/>
    <w:rsid w:val="00B37EDF"/>
    <w:rsid w:val="00B37FC7"/>
    <w:rsid w:val="00B45D9D"/>
    <w:rsid w:val="00B57A7E"/>
    <w:rsid w:val="00B74067"/>
    <w:rsid w:val="00B82F30"/>
    <w:rsid w:val="00B8581E"/>
    <w:rsid w:val="00BB2E6F"/>
    <w:rsid w:val="00BC2396"/>
    <w:rsid w:val="00BC4297"/>
    <w:rsid w:val="00BE00B8"/>
    <w:rsid w:val="00BE3A34"/>
    <w:rsid w:val="00BF3173"/>
    <w:rsid w:val="00BF76E1"/>
    <w:rsid w:val="00C2473D"/>
    <w:rsid w:val="00C24D6D"/>
    <w:rsid w:val="00C373B4"/>
    <w:rsid w:val="00C37711"/>
    <w:rsid w:val="00C42DD6"/>
    <w:rsid w:val="00C544CA"/>
    <w:rsid w:val="00C54A8F"/>
    <w:rsid w:val="00C67B3F"/>
    <w:rsid w:val="00C7085C"/>
    <w:rsid w:val="00C814B3"/>
    <w:rsid w:val="00C87424"/>
    <w:rsid w:val="00CA6A4C"/>
    <w:rsid w:val="00CA753F"/>
    <w:rsid w:val="00CB1EB9"/>
    <w:rsid w:val="00CB2727"/>
    <w:rsid w:val="00CB65BA"/>
    <w:rsid w:val="00CC1884"/>
    <w:rsid w:val="00CC7EB7"/>
    <w:rsid w:val="00CE70C4"/>
    <w:rsid w:val="00CF4B7E"/>
    <w:rsid w:val="00D01C19"/>
    <w:rsid w:val="00D0708C"/>
    <w:rsid w:val="00D12179"/>
    <w:rsid w:val="00D53E21"/>
    <w:rsid w:val="00D65A2F"/>
    <w:rsid w:val="00D74CB7"/>
    <w:rsid w:val="00D76021"/>
    <w:rsid w:val="00D947D9"/>
    <w:rsid w:val="00DB18CE"/>
    <w:rsid w:val="00DB3A14"/>
    <w:rsid w:val="00DC04EE"/>
    <w:rsid w:val="00DE18A8"/>
    <w:rsid w:val="00DF1A34"/>
    <w:rsid w:val="00E02E5B"/>
    <w:rsid w:val="00E03572"/>
    <w:rsid w:val="00E06027"/>
    <w:rsid w:val="00E17DEA"/>
    <w:rsid w:val="00E27DC0"/>
    <w:rsid w:val="00E307F2"/>
    <w:rsid w:val="00E37CA1"/>
    <w:rsid w:val="00E41C5B"/>
    <w:rsid w:val="00E41D8C"/>
    <w:rsid w:val="00E66A5F"/>
    <w:rsid w:val="00E7325A"/>
    <w:rsid w:val="00E746E9"/>
    <w:rsid w:val="00E83A4C"/>
    <w:rsid w:val="00E93C94"/>
    <w:rsid w:val="00EB1E89"/>
    <w:rsid w:val="00EC2D39"/>
    <w:rsid w:val="00EF1D77"/>
    <w:rsid w:val="00EF5D45"/>
    <w:rsid w:val="00F153FD"/>
    <w:rsid w:val="00F22D0F"/>
    <w:rsid w:val="00F25346"/>
    <w:rsid w:val="00F56582"/>
    <w:rsid w:val="00F74E8B"/>
    <w:rsid w:val="00F75804"/>
    <w:rsid w:val="00F92FDC"/>
    <w:rsid w:val="00FA34EF"/>
    <w:rsid w:val="00FC0165"/>
    <w:rsid w:val="00FC5663"/>
    <w:rsid w:val="00FD25F1"/>
    <w:rsid w:val="00FD5A23"/>
    <w:rsid w:val="00FE52EB"/>
    <w:rsid w:val="00FE5CB8"/>
    <w:rsid w:val="00FF5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AEFE8"/>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 w:type="character" w:styleId="Kommentarzeichen">
    <w:name w:val="annotation reference"/>
    <w:basedOn w:val="Absatz-Standardschriftart"/>
    <w:semiHidden/>
    <w:unhideWhenUsed/>
    <w:rsid w:val="003608D2"/>
    <w:rPr>
      <w:sz w:val="16"/>
      <w:szCs w:val="16"/>
    </w:rPr>
  </w:style>
  <w:style w:type="paragraph" w:styleId="Kommentartext">
    <w:name w:val="annotation text"/>
    <w:basedOn w:val="Standard"/>
    <w:link w:val="KommentartextZchn"/>
    <w:semiHidden/>
    <w:unhideWhenUsed/>
    <w:rsid w:val="003608D2"/>
    <w:rPr>
      <w:sz w:val="20"/>
      <w:szCs w:val="20"/>
    </w:rPr>
  </w:style>
  <w:style w:type="character" w:customStyle="1" w:styleId="KommentartextZchn">
    <w:name w:val="Kommentartext Zchn"/>
    <w:basedOn w:val="Absatz-Standardschriftart"/>
    <w:link w:val="Kommentartext"/>
    <w:semiHidden/>
    <w:rsid w:val="003608D2"/>
  </w:style>
  <w:style w:type="paragraph" w:styleId="Kommentarthema">
    <w:name w:val="annotation subject"/>
    <w:basedOn w:val="Kommentartext"/>
    <w:next w:val="Kommentartext"/>
    <w:link w:val="KommentarthemaZchn"/>
    <w:semiHidden/>
    <w:unhideWhenUsed/>
    <w:rsid w:val="003608D2"/>
    <w:rPr>
      <w:b/>
      <w:bCs/>
    </w:rPr>
  </w:style>
  <w:style w:type="character" w:customStyle="1" w:styleId="KommentarthemaZchn">
    <w:name w:val="Kommentarthema Zchn"/>
    <w:basedOn w:val="KommentartextZchn"/>
    <w:link w:val="Kommentarthema"/>
    <w:semiHidden/>
    <w:rsid w:val="003608D2"/>
    <w:rPr>
      <w:b/>
      <w:bCs/>
    </w:rPr>
  </w:style>
  <w:style w:type="character" w:customStyle="1" w:styleId="NichtaufgelsteErwhnung1">
    <w:name w:val="Nicht aufgelöste Erwähnung1"/>
    <w:basedOn w:val="Absatz-Standardschriftart"/>
    <w:rsid w:val="0064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1038</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4</cp:revision>
  <cp:lastPrinted>2013-12-20T14:54:00Z</cp:lastPrinted>
  <dcterms:created xsi:type="dcterms:W3CDTF">2020-01-22T14:24:00Z</dcterms:created>
  <dcterms:modified xsi:type="dcterms:W3CDTF">2020-02-04T14:30:00Z</dcterms:modified>
  <cp:category>Gira</cp:category>
</cp:coreProperties>
</file>