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87091" w14:textId="0325C560" w:rsidR="00735C79" w:rsidRPr="00A93142" w:rsidRDefault="00CC1884" w:rsidP="00735C79">
      <w:pPr>
        <w:pStyle w:val="berschrift1"/>
        <w:spacing w:line="284" w:lineRule="exact"/>
        <w:rPr>
          <w:rFonts w:cs="Arial"/>
          <w:b/>
          <w:color w:val="000000" w:themeColor="text1"/>
          <w:spacing w:val="7"/>
          <w:sz w:val="21"/>
          <w:szCs w:val="21"/>
        </w:rPr>
      </w:pPr>
      <w:proofErr w:type="spellStart"/>
      <w:r w:rsidRPr="00A93142">
        <w:rPr>
          <w:rFonts w:cs="Arial"/>
          <w:b/>
          <w:color w:val="000000" w:themeColor="text1"/>
          <w:spacing w:val="7"/>
          <w:sz w:val="21"/>
          <w:szCs w:val="21"/>
        </w:rPr>
        <w:t>Gira</w:t>
      </w:r>
      <w:proofErr w:type="spellEnd"/>
      <w:r w:rsidRPr="00A93142">
        <w:rPr>
          <w:rFonts w:cs="Arial"/>
          <w:b/>
          <w:color w:val="000000" w:themeColor="text1"/>
          <w:spacing w:val="7"/>
          <w:sz w:val="21"/>
          <w:szCs w:val="21"/>
        </w:rPr>
        <w:t xml:space="preserve"> </w:t>
      </w:r>
      <w:r w:rsidR="009238BA" w:rsidRPr="00A93142">
        <w:rPr>
          <w:rFonts w:cs="Arial"/>
          <w:b/>
          <w:color w:val="000000" w:themeColor="text1"/>
          <w:spacing w:val="7"/>
          <w:sz w:val="21"/>
          <w:szCs w:val="21"/>
        </w:rPr>
        <w:t>Weihnachtswunder</w:t>
      </w:r>
    </w:p>
    <w:p w14:paraId="191376A6" w14:textId="56B2F961" w:rsidR="00735C79" w:rsidRPr="00A93142" w:rsidRDefault="009238BA" w:rsidP="00735C79">
      <w:pPr>
        <w:spacing w:before="240" w:after="60" w:line="290" w:lineRule="atLeast"/>
        <w:outlineLvl w:val="6"/>
        <w:rPr>
          <w:rFonts w:ascii="Arial" w:hAnsi="Arial" w:cs="Arial"/>
          <w:b/>
          <w:caps/>
          <w:color w:val="000000" w:themeColor="text1"/>
          <w:sz w:val="32"/>
          <w:szCs w:val="32"/>
        </w:rPr>
      </w:pPr>
      <w:r w:rsidRPr="00A93142">
        <w:rPr>
          <w:rFonts w:ascii="Arial" w:hAnsi="Arial" w:cs="Arial"/>
          <w:b/>
          <w:color w:val="000000" w:themeColor="text1"/>
          <w:sz w:val="32"/>
          <w:szCs w:val="32"/>
        </w:rPr>
        <w:t>Eine schöne Bescherung</w:t>
      </w:r>
    </w:p>
    <w:p w14:paraId="1ABB6E30" w14:textId="77777777" w:rsidR="00735C79" w:rsidRPr="00A93142" w:rsidRDefault="00735C79" w:rsidP="00735C79">
      <w:pPr>
        <w:widowControl w:val="0"/>
        <w:spacing w:line="284" w:lineRule="exact"/>
        <w:rPr>
          <w:rFonts w:ascii="Arial" w:hAnsi="Arial" w:cs="Arial"/>
          <w:snapToGrid w:val="0"/>
          <w:color w:val="000000" w:themeColor="text1"/>
          <w:sz w:val="21"/>
          <w:szCs w:val="21"/>
        </w:rPr>
      </w:pPr>
    </w:p>
    <w:p w14:paraId="5A4A93AB" w14:textId="3080E973" w:rsidR="00455FDD" w:rsidRPr="00A93142" w:rsidRDefault="00735C79" w:rsidP="00503546">
      <w:pPr>
        <w:widowControl w:val="0"/>
        <w:autoSpaceDE w:val="0"/>
        <w:autoSpaceDN w:val="0"/>
        <w:adjustRightInd w:val="0"/>
        <w:spacing w:line="284" w:lineRule="exact"/>
        <w:rPr>
          <w:rFonts w:ascii="Arial" w:hAnsi="Arial" w:cs="Arial"/>
          <w:color w:val="000000" w:themeColor="text1"/>
          <w:spacing w:val="7"/>
          <w:sz w:val="21"/>
          <w:szCs w:val="21"/>
        </w:rPr>
      </w:pPr>
      <w:r w:rsidRPr="00A93142">
        <w:rPr>
          <w:rFonts w:ascii="Arial" w:hAnsi="Arial" w:cs="Arial"/>
          <w:i/>
          <w:color w:val="000000" w:themeColor="text1"/>
          <w:spacing w:val="7"/>
          <w:sz w:val="21"/>
          <w:szCs w:val="21"/>
        </w:rPr>
        <w:t xml:space="preserve">Radevormwald, </w:t>
      </w:r>
      <w:r w:rsidR="009238BA" w:rsidRPr="00A93142">
        <w:rPr>
          <w:rFonts w:ascii="Arial" w:hAnsi="Arial" w:cs="Arial"/>
          <w:i/>
          <w:color w:val="000000" w:themeColor="text1"/>
          <w:spacing w:val="7"/>
          <w:sz w:val="21"/>
          <w:szCs w:val="21"/>
        </w:rPr>
        <w:t>23</w:t>
      </w:r>
      <w:r w:rsidR="00503546" w:rsidRPr="00A93142">
        <w:rPr>
          <w:rFonts w:ascii="Arial" w:hAnsi="Arial" w:cs="Arial"/>
          <w:i/>
          <w:color w:val="000000" w:themeColor="text1"/>
          <w:spacing w:val="7"/>
          <w:sz w:val="21"/>
          <w:szCs w:val="21"/>
        </w:rPr>
        <w:t xml:space="preserve">. </w:t>
      </w:r>
      <w:r w:rsidR="00CC1884" w:rsidRPr="00A93142">
        <w:rPr>
          <w:rFonts w:ascii="Arial" w:hAnsi="Arial" w:cs="Arial"/>
          <w:i/>
          <w:color w:val="000000" w:themeColor="text1"/>
          <w:spacing w:val="7"/>
          <w:sz w:val="21"/>
          <w:szCs w:val="21"/>
        </w:rPr>
        <w:t>Dez</w:t>
      </w:r>
      <w:r w:rsidR="00E93C94" w:rsidRPr="00A93142">
        <w:rPr>
          <w:rFonts w:ascii="Arial" w:hAnsi="Arial" w:cs="Arial"/>
          <w:i/>
          <w:color w:val="000000" w:themeColor="text1"/>
          <w:spacing w:val="7"/>
          <w:sz w:val="21"/>
          <w:szCs w:val="21"/>
        </w:rPr>
        <w:t>ember</w:t>
      </w:r>
      <w:r w:rsidR="00503546" w:rsidRPr="00A93142">
        <w:rPr>
          <w:rFonts w:ascii="Arial" w:hAnsi="Arial" w:cs="Arial"/>
          <w:i/>
          <w:color w:val="000000" w:themeColor="text1"/>
          <w:spacing w:val="7"/>
          <w:sz w:val="21"/>
          <w:szCs w:val="21"/>
        </w:rPr>
        <w:t xml:space="preserve"> 2019</w:t>
      </w:r>
      <w:r w:rsidR="00503546" w:rsidRPr="00A93142">
        <w:rPr>
          <w:rFonts w:ascii="Arial" w:hAnsi="Arial" w:cs="Arial"/>
          <w:color w:val="000000" w:themeColor="text1"/>
          <w:spacing w:val="7"/>
          <w:sz w:val="21"/>
          <w:szCs w:val="21"/>
        </w:rPr>
        <w:t xml:space="preserve">. </w:t>
      </w:r>
      <w:r w:rsidR="005960A8" w:rsidRPr="00A93142">
        <w:rPr>
          <w:rFonts w:ascii="Arial" w:hAnsi="Arial" w:cs="Arial"/>
          <w:color w:val="000000" w:themeColor="text1"/>
          <w:spacing w:val="7"/>
          <w:sz w:val="21"/>
          <w:szCs w:val="21"/>
        </w:rPr>
        <w:t xml:space="preserve">Strahlende Gesichter, leuchtende Augen – groß war die Freude bei den Bewohnerinnen und Bewohnern des Seniorenheims Radevormwald, als kurz vor Weihnachten Auszubildende des heimischen </w:t>
      </w:r>
      <w:r w:rsidR="000D4C50" w:rsidRPr="00A93142">
        <w:rPr>
          <w:rFonts w:ascii="Arial" w:hAnsi="Arial" w:cs="Arial"/>
          <w:color w:val="000000" w:themeColor="text1"/>
          <w:spacing w:val="7"/>
          <w:sz w:val="21"/>
          <w:szCs w:val="21"/>
        </w:rPr>
        <w:t>Gebäudetechnikspezialist</w:t>
      </w:r>
      <w:r w:rsidR="005960A8" w:rsidRPr="00A93142">
        <w:rPr>
          <w:rFonts w:ascii="Arial" w:hAnsi="Arial" w:cs="Arial"/>
          <w:color w:val="000000" w:themeColor="text1"/>
          <w:spacing w:val="7"/>
          <w:sz w:val="21"/>
          <w:szCs w:val="21"/>
        </w:rPr>
        <w:t>en</w:t>
      </w:r>
      <w:r w:rsidR="000D4C50" w:rsidRPr="00A93142">
        <w:rPr>
          <w:rFonts w:ascii="Arial" w:hAnsi="Arial" w:cs="Arial"/>
          <w:color w:val="000000" w:themeColor="text1"/>
          <w:spacing w:val="7"/>
          <w:sz w:val="21"/>
          <w:szCs w:val="21"/>
        </w:rPr>
        <w:t xml:space="preserve"> </w:t>
      </w:r>
      <w:proofErr w:type="spellStart"/>
      <w:r w:rsidR="000D4C50" w:rsidRPr="00A93142">
        <w:rPr>
          <w:rFonts w:ascii="Arial" w:hAnsi="Arial" w:cs="Arial"/>
          <w:color w:val="000000" w:themeColor="text1"/>
          <w:spacing w:val="7"/>
          <w:sz w:val="21"/>
          <w:szCs w:val="21"/>
        </w:rPr>
        <w:t>Gira</w:t>
      </w:r>
      <w:proofErr w:type="spellEnd"/>
      <w:r w:rsidR="009024CD">
        <w:rPr>
          <w:rFonts w:ascii="Arial" w:hAnsi="Arial" w:cs="Arial"/>
          <w:color w:val="000000" w:themeColor="text1"/>
          <w:spacing w:val="7"/>
          <w:sz w:val="21"/>
          <w:szCs w:val="21"/>
        </w:rPr>
        <w:t xml:space="preserve"> (</w:t>
      </w:r>
      <w:hyperlink r:id="rId6" w:history="1">
        <w:r w:rsidR="009024CD" w:rsidRPr="004A58E2">
          <w:rPr>
            <w:rStyle w:val="Hyperlink"/>
            <w:rFonts w:ascii="Arial" w:hAnsi="Arial" w:cs="Arial"/>
            <w:spacing w:val="7"/>
            <w:sz w:val="21"/>
            <w:szCs w:val="21"/>
          </w:rPr>
          <w:t>www.gira.de</w:t>
        </w:r>
      </w:hyperlink>
      <w:r w:rsidR="009024CD">
        <w:rPr>
          <w:rFonts w:ascii="Arial" w:hAnsi="Arial" w:cs="Arial"/>
          <w:color w:val="000000" w:themeColor="text1"/>
          <w:spacing w:val="7"/>
          <w:sz w:val="21"/>
          <w:szCs w:val="21"/>
        </w:rPr>
        <w:t xml:space="preserve">) </w:t>
      </w:r>
      <w:bookmarkStart w:id="0" w:name="_GoBack"/>
      <w:bookmarkEnd w:id="0"/>
      <w:r w:rsidR="005960A8" w:rsidRPr="00A93142">
        <w:rPr>
          <w:rFonts w:ascii="Arial" w:hAnsi="Arial" w:cs="Arial"/>
          <w:color w:val="000000" w:themeColor="text1"/>
          <w:spacing w:val="7"/>
          <w:sz w:val="21"/>
          <w:szCs w:val="21"/>
        </w:rPr>
        <w:t>bunt verpackte Pakete überreichten. Die Verteilaktion fand im Rahmen des „</w:t>
      </w:r>
      <w:proofErr w:type="spellStart"/>
      <w:r w:rsidR="005960A8" w:rsidRPr="00A93142">
        <w:rPr>
          <w:rFonts w:ascii="Arial" w:hAnsi="Arial" w:cs="Arial"/>
          <w:color w:val="000000" w:themeColor="text1"/>
          <w:spacing w:val="7"/>
          <w:sz w:val="21"/>
          <w:szCs w:val="21"/>
        </w:rPr>
        <w:t>Gira</w:t>
      </w:r>
      <w:proofErr w:type="spellEnd"/>
      <w:r w:rsidR="005960A8" w:rsidRPr="00A93142">
        <w:rPr>
          <w:rFonts w:ascii="Arial" w:hAnsi="Arial" w:cs="Arial"/>
          <w:color w:val="000000" w:themeColor="text1"/>
          <w:spacing w:val="7"/>
          <w:sz w:val="21"/>
          <w:szCs w:val="21"/>
        </w:rPr>
        <w:t xml:space="preserve"> Weihnachtswunders“</w:t>
      </w:r>
      <w:r w:rsidR="00891FB7" w:rsidRPr="00A93142">
        <w:rPr>
          <w:rFonts w:ascii="Arial" w:hAnsi="Arial" w:cs="Arial"/>
          <w:color w:val="000000" w:themeColor="text1"/>
          <w:spacing w:val="7"/>
          <w:sz w:val="21"/>
          <w:szCs w:val="21"/>
        </w:rPr>
        <w:t xml:space="preserve"> statt</w:t>
      </w:r>
      <w:r w:rsidR="005960A8" w:rsidRPr="00A93142">
        <w:rPr>
          <w:rFonts w:ascii="Arial" w:hAnsi="Arial" w:cs="Arial"/>
          <w:color w:val="000000" w:themeColor="text1"/>
          <w:spacing w:val="7"/>
          <w:sz w:val="21"/>
          <w:szCs w:val="21"/>
        </w:rPr>
        <w:t xml:space="preserve">, das der Nachwuchs des Bergischen </w:t>
      </w:r>
      <w:r w:rsidR="00891FB7" w:rsidRPr="00A93142">
        <w:rPr>
          <w:rFonts w:ascii="Arial" w:hAnsi="Arial" w:cs="Arial"/>
          <w:color w:val="000000" w:themeColor="text1"/>
          <w:spacing w:val="7"/>
          <w:sz w:val="21"/>
          <w:szCs w:val="21"/>
        </w:rPr>
        <w:t>Mittelständ</w:t>
      </w:r>
      <w:r w:rsidR="005960A8" w:rsidRPr="00A93142">
        <w:rPr>
          <w:rFonts w:ascii="Arial" w:hAnsi="Arial" w:cs="Arial"/>
          <w:color w:val="000000" w:themeColor="text1"/>
          <w:spacing w:val="7"/>
          <w:sz w:val="21"/>
          <w:szCs w:val="21"/>
        </w:rPr>
        <w:t>l</w:t>
      </w:r>
      <w:r w:rsidR="00891FB7" w:rsidRPr="00A93142">
        <w:rPr>
          <w:rFonts w:ascii="Arial" w:hAnsi="Arial" w:cs="Arial"/>
          <w:color w:val="000000" w:themeColor="text1"/>
          <w:spacing w:val="7"/>
          <w:sz w:val="21"/>
          <w:szCs w:val="21"/>
        </w:rPr>
        <w:t>e</w:t>
      </w:r>
      <w:r w:rsidR="005960A8" w:rsidRPr="00A93142">
        <w:rPr>
          <w:rFonts w:ascii="Arial" w:hAnsi="Arial" w:cs="Arial"/>
          <w:color w:val="000000" w:themeColor="text1"/>
          <w:spacing w:val="7"/>
          <w:sz w:val="21"/>
          <w:szCs w:val="21"/>
        </w:rPr>
        <w:t xml:space="preserve">rs in diesem Jahr bereits zum fünften Mal organisiert hat. „Wir möchten Menschen in der Nachbarschaft unseres Unternehmens, denen es nicht so gut geht und die das Weihnachtsfest nicht im Kreis von Familie und Freunden verbringen können, </w:t>
      </w:r>
      <w:r w:rsidR="00891FB7" w:rsidRPr="00A93142">
        <w:rPr>
          <w:rFonts w:ascii="Arial" w:hAnsi="Arial" w:cs="Arial"/>
          <w:color w:val="000000" w:themeColor="text1"/>
          <w:spacing w:val="7"/>
          <w:sz w:val="21"/>
          <w:szCs w:val="21"/>
        </w:rPr>
        <w:t xml:space="preserve">auf diese Weise </w:t>
      </w:r>
      <w:r w:rsidR="005960A8" w:rsidRPr="00A93142">
        <w:rPr>
          <w:rFonts w:ascii="Arial" w:hAnsi="Arial" w:cs="Arial"/>
          <w:color w:val="000000" w:themeColor="text1"/>
          <w:spacing w:val="7"/>
          <w:sz w:val="21"/>
          <w:szCs w:val="21"/>
        </w:rPr>
        <w:t>eine kleine Freude machen“</w:t>
      </w:r>
      <w:r w:rsidR="008802ED" w:rsidRPr="00A93142">
        <w:rPr>
          <w:rFonts w:ascii="Arial" w:hAnsi="Arial" w:cs="Arial"/>
          <w:color w:val="000000" w:themeColor="text1"/>
          <w:spacing w:val="7"/>
          <w:sz w:val="21"/>
          <w:szCs w:val="21"/>
        </w:rPr>
        <w:t>, er</w:t>
      </w:r>
      <w:r w:rsidR="005960A8" w:rsidRPr="00A93142">
        <w:rPr>
          <w:rFonts w:ascii="Arial" w:hAnsi="Arial" w:cs="Arial"/>
          <w:color w:val="000000" w:themeColor="text1"/>
          <w:spacing w:val="7"/>
          <w:sz w:val="21"/>
          <w:szCs w:val="21"/>
        </w:rPr>
        <w:t>lä</w:t>
      </w:r>
      <w:r w:rsidR="008802ED" w:rsidRPr="00A93142">
        <w:rPr>
          <w:rFonts w:ascii="Arial" w:hAnsi="Arial" w:cs="Arial"/>
          <w:color w:val="000000" w:themeColor="text1"/>
          <w:spacing w:val="7"/>
          <w:sz w:val="21"/>
          <w:szCs w:val="21"/>
        </w:rPr>
        <w:t>ute</w:t>
      </w:r>
      <w:r w:rsidR="005960A8" w:rsidRPr="00A93142">
        <w:rPr>
          <w:rFonts w:ascii="Arial" w:hAnsi="Arial" w:cs="Arial"/>
          <w:color w:val="000000" w:themeColor="text1"/>
          <w:spacing w:val="7"/>
          <w:sz w:val="21"/>
          <w:szCs w:val="21"/>
        </w:rPr>
        <w:t>rt der angehende Industriekaufmann Felix Schmidt</w:t>
      </w:r>
      <w:r w:rsidR="008802ED" w:rsidRPr="00A93142">
        <w:rPr>
          <w:rFonts w:ascii="Arial" w:hAnsi="Arial" w:cs="Arial"/>
          <w:color w:val="000000" w:themeColor="text1"/>
          <w:spacing w:val="7"/>
          <w:sz w:val="21"/>
          <w:szCs w:val="21"/>
        </w:rPr>
        <w:t>, der Mitglied des Organisationsteams ist</w:t>
      </w:r>
      <w:r w:rsidR="005960A8" w:rsidRPr="00A93142">
        <w:rPr>
          <w:rFonts w:ascii="Arial" w:hAnsi="Arial" w:cs="Arial"/>
          <w:color w:val="000000" w:themeColor="text1"/>
          <w:spacing w:val="7"/>
          <w:sz w:val="21"/>
          <w:szCs w:val="21"/>
        </w:rPr>
        <w:t>.</w:t>
      </w:r>
      <w:r w:rsidR="00891FB7" w:rsidRPr="00A93142">
        <w:rPr>
          <w:rFonts w:ascii="Arial" w:hAnsi="Arial" w:cs="Arial"/>
          <w:color w:val="000000" w:themeColor="text1"/>
          <w:spacing w:val="7"/>
          <w:sz w:val="21"/>
          <w:szCs w:val="21"/>
        </w:rPr>
        <w:t xml:space="preserve"> Neben den Seniorinnen und Senioren in Radevormwald </w:t>
      </w:r>
      <w:r w:rsidR="009F4F7B" w:rsidRPr="00A93142">
        <w:rPr>
          <w:rFonts w:ascii="Arial" w:hAnsi="Arial" w:cs="Arial"/>
          <w:color w:val="000000" w:themeColor="text1"/>
          <w:spacing w:val="7"/>
          <w:sz w:val="21"/>
          <w:szCs w:val="21"/>
        </w:rPr>
        <w:t xml:space="preserve">bedachten die </w:t>
      </w:r>
      <w:proofErr w:type="spellStart"/>
      <w:r w:rsidR="009F4F7B" w:rsidRPr="00A93142">
        <w:rPr>
          <w:rFonts w:ascii="Arial" w:hAnsi="Arial" w:cs="Arial"/>
          <w:color w:val="000000" w:themeColor="text1"/>
          <w:spacing w:val="7"/>
          <w:sz w:val="21"/>
          <w:szCs w:val="21"/>
        </w:rPr>
        <w:t>Gira</w:t>
      </w:r>
      <w:proofErr w:type="spellEnd"/>
      <w:r w:rsidR="009F4F7B" w:rsidRPr="00A93142">
        <w:rPr>
          <w:rFonts w:ascii="Arial" w:hAnsi="Arial" w:cs="Arial"/>
          <w:color w:val="000000" w:themeColor="text1"/>
          <w:spacing w:val="7"/>
          <w:sz w:val="21"/>
          <w:szCs w:val="21"/>
        </w:rPr>
        <w:t xml:space="preserve"> „Azubis“</w:t>
      </w:r>
      <w:r w:rsidR="00891FB7" w:rsidRPr="00A93142">
        <w:rPr>
          <w:rFonts w:ascii="Arial" w:hAnsi="Arial" w:cs="Arial"/>
          <w:color w:val="000000" w:themeColor="text1"/>
          <w:spacing w:val="7"/>
          <w:sz w:val="21"/>
          <w:szCs w:val="21"/>
        </w:rPr>
        <w:t xml:space="preserve"> 2019</w:t>
      </w:r>
      <w:r w:rsidR="009F4F7B" w:rsidRPr="00A93142">
        <w:rPr>
          <w:rFonts w:ascii="Arial" w:hAnsi="Arial" w:cs="Arial"/>
          <w:color w:val="000000" w:themeColor="text1"/>
          <w:spacing w:val="7"/>
          <w:sz w:val="21"/>
          <w:szCs w:val="21"/>
        </w:rPr>
        <w:t xml:space="preserve"> </w:t>
      </w:r>
      <w:r w:rsidR="00891FB7" w:rsidRPr="00A93142">
        <w:rPr>
          <w:rFonts w:ascii="Arial" w:hAnsi="Arial" w:cs="Arial"/>
          <w:color w:val="000000" w:themeColor="text1"/>
          <w:spacing w:val="7"/>
          <w:sz w:val="21"/>
          <w:szCs w:val="21"/>
        </w:rPr>
        <w:t xml:space="preserve">die Evangelische Jugendhilfe Bergisches Land und </w:t>
      </w:r>
      <w:r w:rsidR="009F4F7B" w:rsidRPr="00A93142">
        <w:rPr>
          <w:rFonts w:ascii="Arial" w:hAnsi="Arial" w:cs="Arial"/>
          <w:color w:val="000000" w:themeColor="text1"/>
          <w:spacing w:val="7"/>
          <w:sz w:val="21"/>
          <w:szCs w:val="21"/>
        </w:rPr>
        <w:t xml:space="preserve">das </w:t>
      </w:r>
      <w:r w:rsidR="00891FB7" w:rsidRPr="00A93142">
        <w:rPr>
          <w:rFonts w:ascii="Arial" w:hAnsi="Arial" w:cs="Arial"/>
          <w:color w:val="000000" w:themeColor="text1"/>
          <w:spacing w:val="7"/>
          <w:sz w:val="21"/>
          <w:szCs w:val="21"/>
        </w:rPr>
        <w:t>Jugend- und Sozialwerk Gotteshütte e.V.</w:t>
      </w:r>
      <w:r w:rsidR="009F4F7B" w:rsidRPr="00A93142">
        <w:rPr>
          <w:rFonts w:ascii="Arial" w:hAnsi="Arial" w:cs="Arial"/>
          <w:color w:val="000000" w:themeColor="text1"/>
          <w:spacing w:val="7"/>
          <w:sz w:val="21"/>
          <w:szCs w:val="21"/>
        </w:rPr>
        <w:t xml:space="preserve"> mit kleinen Geschenken.</w:t>
      </w:r>
    </w:p>
    <w:p w14:paraId="1B6D392E" w14:textId="77777777" w:rsidR="009F4F7B" w:rsidRDefault="009F4F7B" w:rsidP="00503546">
      <w:pPr>
        <w:widowControl w:val="0"/>
        <w:autoSpaceDE w:val="0"/>
        <w:autoSpaceDN w:val="0"/>
        <w:adjustRightInd w:val="0"/>
        <w:spacing w:line="284" w:lineRule="exact"/>
        <w:rPr>
          <w:rFonts w:ascii="Arial" w:hAnsi="Arial" w:cs="Arial"/>
          <w:spacing w:val="7"/>
          <w:sz w:val="21"/>
          <w:szCs w:val="21"/>
        </w:rPr>
      </w:pPr>
    </w:p>
    <w:p w14:paraId="4EA47762" w14:textId="6A57F329" w:rsidR="00344A3E" w:rsidRPr="00A93142" w:rsidRDefault="00344A3E" w:rsidP="009F4F7B">
      <w:pPr>
        <w:widowControl w:val="0"/>
        <w:autoSpaceDE w:val="0"/>
        <w:autoSpaceDN w:val="0"/>
        <w:adjustRightInd w:val="0"/>
        <w:spacing w:line="284" w:lineRule="exact"/>
        <w:rPr>
          <w:rFonts w:ascii="Arial" w:hAnsi="Arial" w:cs="Arial"/>
          <w:color w:val="000000" w:themeColor="text1"/>
          <w:spacing w:val="7"/>
          <w:sz w:val="21"/>
          <w:szCs w:val="21"/>
          <w:u w:val="single"/>
        </w:rPr>
      </w:pPr>
      <w:r w:rsidRPr="00A93142">
        <w:rPr>
          <w:rFonts w:ascii="Arial" w:hAnsi="Arial" w:cs="Arial"/>
          <w:color w:val="000000" w:themeColor="text1"/>
          <w:spacing w:val="7"/>
          <w:sz w:val="21"/>
          <w:szCs w:val="21"/>
          <w:u w:val="single"/>
        </w:rPr>
        <w:t>„Gutes zu tun ist ganz einfach“</w:t>
      </w:r>
    </w:p>
    <w:p w14:paraId="46DC73A8" w14:textId="76968328" w:rsidR="009F4F7B" w:rsidRPr="00A93142" w:rsidRDefault="009F4F7B" w:rsidP="009F4F7B">
      <w:pPr>
        <w:widowControl w:val="0"/>
        <w:autoSpaceDE w:val="0"/>
        <w:autoSpaceDN w:val="0"/>
        <w:adjustRightInd w:val="0"/>
        <w:spacing w:line="284" w:lineRule="exact"/>
        <w:rPr>
          <w:rFonts w:ascii="Arial" w:hAnsi="Arial" w:cs="Arial"/>
          <w:color w:val="000000" w:themeColor="text1"/>
          <w:spacing w:val="7"/>
          <w:sz w:val="21"/>
          <w:szCs w:val="21"/>
        </w:rPr>
      </w:pPr>
      <w:r w:rsidRPr="00A93142">
        <w:rPr>
          <w:rFonts w:ascii="Arial" w:hAnsi="Arial" w:cs="Arial"/>
          <w:color w:val="000000" w:themeColor="text1"/>
          <w:spacing w:val="7"/>
          <w:sz w:val="21"/>
          <w:szCs w:val="21"/>
        </w:rPr>
        <w:t xml:space="preserve">Dazu hatten die Auszubildenden des </w:t>
      </w:r>
      <w:r w:rsidR="005960A8" w:rsidRPr="00A93142">
        <w:rPr>
          <w:rFonts w:ascii="Arial" w:hAnsi="Arial" w:cs="Arial"/>
          <w:color w:val="000000" w:themeColor="text1"/>
          <w:spacing w:val="7"/>
          <w:sz w:val="21"/>
          <w:szCs w:val="21"/>
        </w:rPr>
        <w:t xml:space="preserve">Technologieunternehmens </w:t>
      </w:r>
      <w:r w:rsidRPr="00A93142">
        <w:rPr>
          <w:rFonts w:ascii="Arial" w:hAnsi="Arial" w:cs="Arial"/>
          <w:color w:val="000000" w:themeColor="text1"/>
          <w:spacing w:val="7"/>
          <w:sz w:val="21"/>
          <w:szCs w:val="21"/>
        </w:rPr>
        <w:t>seit Mitte November bei allen drei Einrichtungen Wunschzettel eingesammelt</w:t>
      </w:r>
      <w:r w:rsidR="00344A3E" w:rsidRPr="00A93142">
        <w:rPr>
          <w:rFonts w:ascii="Arial" w:hAnsi="Arial" w:cs="Arial"/>
          <w:color w:val="000000" w:themeColor="text1"/>
          <w:spacing w:val="7"/>
          <w:sz w:val="21"/>
          <w:szCs w:val="21"/>
        </w:rPr>
        <w:t xml:space="preserve">. Auf ihnen hatten deren Bewohnerinnen und Bewohner bzw. Schützlinge notiert, womit man ihnen persönlich eine kleine Freude machen könnte. </w:t>
      </w:r>
      <w:r w:rsidR="00400BD9" w:rsidRPr="00A93142">
        <w:rPr>
          <w:rFonts w:ascii="Arial" w:hAnsi="Arial" w:cs="Arial"/>
          <w:color w:val="000000" w:themeColor="text1"/>
          <w:spacing w:val="7"/>
          <w:sz w:val="21"/>
          <w:szCs w:val="21"/>
        </w:rPr>
        <w:t xml:space="preserve">„Mit diesen Wunschzetteln haben wir insgesamt vier Weihnachtsbäume an unseren beiden Unternehmensstandorten </w:t>
      </w:r>
      <w:r w:rsidR="008802ED" w:rsidRPr="00A93142">
        <w:rPr>
          <w:rFonts w:ascii="Arial" w:hAnsi="Arial" w:cs="Arial"/>
          <w:color w:val="000000" w:themeColor="text1"/>
          <w:spacing w:val="7"/>
          <w:sz w:val="21"/>
          <w:szCs w:val="21"/>
        </w:rPr>
        <w:t xml:space="preserve">geschmückt“, erzählt Pia </w:t>
      </w:r>
      <w:proofErr w:type="spellStart"/>
      <w:r w:rsidR="008802ED" w:rsidRPr="00A93142">
        <w:rPr>
          <w:rFonts w:ascii="Arial" w:hAnsi="Arial" w:cs="Arial"/>
          <w:color w:val="000000" w:themeColor="text1"/>
          <w:spacing w:val="7"/>
          <w:sz w:val="21"/>
          <w:szCs w:val="21"/>
        </w:rPr>
        <w:t>Giorgia</w:t>
      </w:r>
      <w:proofErr w:type="spellEnd"/>
      <w:r w:rsidR="008802ED" w:rsidRPr="00A93142">
        <w:rPr>
          <w:rFonts w:ascii="Arial" w:hAnsi="Arial" w:cs="Arial"/>
          <w:color w:val="000000" w:themeColor="text1"/>
          <w:spacing w:val="7"/>
          <w:sz w:val="21"/>
          <w:szCs w:val="21"/>
        </w:rPr>
        <w:t xml:space="preserve"> </w:t>
      </w:r>
      <w:proofErr w:type="spellStart"/>
      <w:r w:rsidR="008802ED" w:rsidRPr="00A93142">
        <w:rPr>
          <w:rFonts w:ascii="Arial" w:hAnsi="Arial" w:cs="Arial"/>
          <w:color w:val="000000" w:themeColor="text1"/>
          <w:spacing w:val="7"/>
          <w:sz w:val="21"/>
          <w:szCs w:val="21"/>
        </w:rPr>
        <w:t>Tancredi</w:t>
      </w:r>
      <w:proofErr w:type="spellEnd"/>
      <w:r w:rsidR="008802ED" w:rsidRPr="00A93142">
        <w:rPr>
          <w:rFonts w:ascii="Arial" w:hAnsi="Arial" w:cs="Arial"/>
          <w:color w:val="000000" w:themeColor="text1"/>
          <w:spacing w:val="7"/>
          <w:sz w:val="21"/>
          <w:szCs w:val="21"/>
        </w:rPr>
        <w:t xml:space="preserve">, Auszubildende im zweiten Lehrjahr. „Unter unseren Kolleginnen und Kollegen haben wir unter dem Motto ‚Gutes zu tun ist ganz einfach’ dafür geworben, Zettel </w:t>
      </w:r>
      <w:r w:rsidR="002061EB" w:rsidRPr="00A93142">
        <w:rPr>
          <w:rFonts w:ascii="Arial" w:hAnsi="Arial" w:cs="Arial"/>
          <w:color w:val="000000" w:themeColor="text1"/>
          <w:spacing w:val="7"/>
          <w:sz w:val="21"/>
          <w:szCs w:val="21"/>
        </w:rPr>
        <w:t xml:space="preserve">mitzunehmen, um die darauf genannten Wünsche zu erfüllen und entsprechende Weihnachtspakete zu packen.“ Wie schon in den Vorjahren stieß dieses besondere Weihnachts-Projekt auch 2019 in der </w:t>
      </w:r>
      <w:r w:rsidR="002061EB" w:rsidRPr="00A93142">
        <w:rPr>
          <w:rFonts w:ascii="Arial" w:hAnsi="Arial" w:cs="Arial"/>
          <w:color w:val="000000" w:themeColor="text1"/>
          <w:spacing w:val="7"/>
          <w:sz w:val="21"/>
          <w:szCs w:val="21"/>
        </w:rPr>
        <w:lastRenderedPageBreak/>
        <w:t xml:space="preserve">Belegschaft des Familienunternehmens </w:t>
      </w:r>
      <w:r w:rsidR="00CB1EB9" w:rsidRPr="00A93142">
        <w:rPr>
          <w:rFonts w:ascii="Arial" w:hAnsi="Arial" w:cs="Arial"/>
          <w:color w:val="000000" w:themeColor="text1"/>
          <w:spacing w:val="7"/>
          <w:sz w:val="21"/>
          <w:szCs w:val="21"/>
        </w:rPr>
        <w:t xml:space="preserve">wieder </w:t>
      </w:r>
      <w:r w:rsidR="002061EB" w:rsidRPr="00A93142">
        <w:rPr>
          <w:rFonts w:ascii="Arial" w:hAnsi="Arial" w:cs="Arial"/>
          <w:color w:val="000000" w:themeColor="text1"/>
          <w:spacing w:val="7"/>
          <w:sz w:val="21"/>
          <w:szCs w:val="21"/>
        </w:rPr>
        <w:t xml:space="preserve">auf </w:t>
      </w:r>
      <w:r w:rsidR="00CB1EB9" w:rsidRPr="00A93142">
        <w:rPr>
          <w:rFonts w:ascii="Arial" w:hAnsi="Arial" w:cs="Arial"/>
          <w:color w:val="000000" w:themeColor="text1"/>
          <w:spacing w:val="7"/>
          <w:sz w:val="21"/>
          <w:szCs w:val="21"/>
        </w:rPr>
        <w:t>sehr positive</w:t>
      </w:r>
      <w:r w:rsidR="002061EB" w:rsidRPr="00A93142">
        <w:rPr>
          <w:rFonts w:ascii="Arial" w:hAnsi="Arial" w:cs="Arial"/>
          <w:color w:val="000000" w:themeColor="text1"/>
          <w:spacing w:val="7"/>
          <w:sz w:val="21"/>
          <w:szCs w:val="21"/>
        </w:rPr>
        <w:t xml:space="preserve"> Resonanz. Über 270 kleine und große Pakete konnten die </w:t>
      </w:r>
      <w:proofErr w:type="spellStart"/>
      <w:r w:rsidR="002061EB" w:rsidRPr="00A93142">
        <w:rPr>
          <w:rFonts w:ascii="Arial" w:hAnsi="Arial" w:cs="Arial"/>
          <w:color w:val="000000" w:themeColor="text1"/>
          <w:spacing w:val="7"/>
          <w:sz w:val="21"/>
          <w:szCs w:val="21"/>
        </w:rPr>
        <w:t>Gira</w:t>
      </w:r>
      <w:proofErr w:type="spellEnd"/>
      <w:r w:rsidR="002061EB" w:rsidRPr="00A93142">
        <w:rPr>
          <w:rFonts w:ascii="Arial" w:hAnsi="Arial" w:cs="Arial"/>
          <w:color w:val="000000" w:themeColor="text1"/>
          <w:spacing w:val="7"/>
          <w:sz w:val="21"/>
          <w:szCs w:val="21"/>
        </w:rPr>
        <w:t xml:space="preserve"> Auszubildenden überreichen. „Es hat uns sehr berührt, die vielen glücklichen Gesichter zu sehen, als wir die Geschenke übergeben haben“, sind sich Pia </w:t>
      </w:r>
      <w:proofErr w:type="spellStart"/>
      <w:r w:rsidR="002061EB" w:rsidRPr="00A93142">
        <w:rPr>
          <w:rFonts w:ascii="Arial" w:hAnsi="Arial" w:cs="Arial"/>
          <w:color w:val="000000" w:themeColor="text1"/>
          <w:spacing w:val="7"/>
          <w:sz w:val="21"/>
          <w:szCs w:val="21"/>
        </w:rPr>
        <w:t>Tancredi</w:t>
      </w:r>
      <w:proofErr w:type="spellEnd"/>
      <w:r w:rsidR="002061EB" w:rsidRPr="00A93142">
        <w:rPr>
          <w:rFonts w:ascii="Arial" w:hAnsi="Arial" w:cs="Arial"/>
          <w:color w:val="000000" w:themeColor="text1"/>
          <w:spacing w:val="7"/>
          <w:sz w:val="21"/>
          <w:szCs w:val="21"/>
        </w:rPr>
        <w:t xml:space="preserve"> und Felix Schmidt einig. „</w:t>
      </w:r>
      <w:r w:rsidR="005B287E" w:rsidRPr="00A93142">
        <w:rPr>
          <w:rFonts w:ascii="Arial" w:hAnsi="Arial" w:cs="Arial"/>
          <w:color w:val="000000" w:themeColor="text1"/>
          <w:spacing w:val="7"/>
          <w:sz w:val="21"/>
          <w:szCs w:val="21"/>
        </w:rPr>
        <w:t>Das war für alle, auch für unser Team eine wirklich schöne, vorweihnachtliche Bescherung.“</w:t>
      </w:r>
    </w:p>
    <w:p w14:paraId="190C27FB" w14:textId="77777777" w:rsidR="005960A8" w:rsidRPr="00A93142" w:rsidRDefault="005960A8" w:rsidP="00B059CF">
      <w:pPr>
        <w:spacing w:line="284" w:lineRule="exact"/>
        <w:rPr>
          <w:rFonts w:ascii="Arial" w:hAnsi="Arial" w:cs="Arial"/>
          <w:color w:val="000000" w:themeColor="text1"/>
          <w:spacing w:val="7"/>
          <w:sz w:val="21"/>
          <w:szCs w:val="21"/>
        </w:rPr>
      </w:pPr>
    </w:p>
    <w:p w14:paraId="5B897726" w14:textId="77777777" w:rsidR="002061EB" w:rsidRPr="00A93142" w:rsidRDefault="002061EB" w:rsidP="00B059CF">
      <w:pPr>
        <w:spacing w:line="284" w:lineRule="exact"/>
        <w:rPr>
          <w:rFonts w:ascii="Arial" w:hAnsi="Arial" w:cs="Arial"/>
          <w:color w:val="000000" w:themeColor="text1"/>
          <w:spacing w:val="7"/>
          <w:sz w:val="21"/>
          <w:szCs w:val="21"/>
        </w:rPr>
      </w:pPr>
    </w:p>
    <w:p w14:paraId="5773A03E" w14:textId="77777777" w:rsidR="00735C79" w:rsidRPr="00A93142" w:rsidRDefault="00735C79" w:rsidP="00735C79">
      <w:pPr>
        <w:spacing w:line="284" w:lineRule="exact"/>
        <w:jc w:val="center"/>
        <w:rPr>
          <w:rFonts w:ascii="Arial" w:hAnsi="Arial" w:cs="Arial"/>
          <w:noProof/>
          <w:color w:val="000000" w:themeColor="text1"/>
          <w:spacing w:val="7"/>
          <w:sz w:val="21"/>
          <w:szCs w:val="21"/>
        </w:rPr>
      </w:pPr>
      <w:r w:rsidRPr="00A93142">
        <w:rPr>
          <w:rFonts w:ascii="Arial" w:hAnsi="Arial" w:cs="Arial"/>
          <w:noProof/>
          <w:color w:val="000000" w:themeColor="text1"/>
          <w:spacing w:val="7"/>
          <w:sz w:val="21"/>
          <w:szCs w:val="21"/>
        </w:rPr>
        <w:t>***</w:t>
      </w:r>
    </w:p>
    <w:p w14:paraId="09D743FE" w14:textId="77777777" w:rsidR="00735C79" w:rsidRPr="00A93142" w:rsidRDefault="00735C79" w:rsidP="00735C79">
      <w:pPr>
        <w:rPr>
          <w:rFonts w:ascii="Arial" w:hAnsi="Arial" w:cs="Arial"/>
          <w:bCs/>
          <w:color w:val="000000" w:themeColor="text1"/>
          <w:spacing w:val="7"/>
          <w:sz w:val="21"/>
          <w:szCs w:val="21"/>
          <w:u w:val="single"/>
        </w:rPr>
      </w:pPr>
    </w:p>
    <w:p w14:paraId="2258161B" w14:textId="77777777" w:rsidR="00735C79" w:rsidRPr="00A93142" w:rsidRDefault="00735C79" w:rsidP="00735C79">
      <w:pPr>
        <w:rPr>
          <w:rFonts w:ascii="Arial" w:hAnsi="Arial" w:cs="Arial"/>
          <w:bCs/>
          <w:color w:val="000000" w:themeColor="text1"/>
          <w:spacing w:val="7"/>
          <w:sz w:val="21"/>
          <w:szCs w:val="21"/>
          <w:u w:val="single"/>
        </w:rPr>
      </w:pPr>
      <w:r w:rsidRPr="00A93142">
        <w:rPr>
          <w:rFonts w:ascii="Arial" w:hAnsi="Arial" w:cs="Arial"/>
          <w:bCs/>
          <w:color w:val="000000" w:themeColor="text1"/>
          <w:spacing w:val="7"/>
          <w:sz w:val="21"/>
          <w:szCs w:val="21"/>
          <w:u w:val="single"/>
        </w:rPr>
        <w:t>Bildunterschrift</w:t>
      </w:r>
    </w:p>
    <w:p w14:paraId="2854D171" w14:textId="60905E12" w:rsidR="00735C79" w:rsidRPr="00A93142" w:rsidRDefault="002468A5" w:rsidP="00EC2D39">
      <w:pPr>
        <w:spacing w:line="280" w:lineRule="exact"/>
        <w:rPr>
          <w:rStyle w:val="A2"/>
          <w:rFonts w:ascii="Arial" w:hAnsi="Arial" w:cs="Arial"/>
          <w:color w:val="000000" w:themeColor="text1"/>
          <w:spacing w:val="7"/>
          <w:sz w:val="21"/>
          <w:szCs w:val="21"/>
        </w:rPr>
      </w:pPr>
      <w:r w:rsidRPr="00A93142">
        <w:rPr>
          <w:rFonts w:ascii="Arial" w:hAnsi="Arial" w:cs="Arial"/>
          <w:color w:val="000000" w:themeColor="text1"/>
          <w:spacing w:val="7"/>
          <w:sz w:val="21"/>
          <w:szCs w:val="21"/>
        </w:rPr>
        <w:t>Vorweihnachtliche Freude</w:t>
      </w:r>
      <w:r w:rsidR="008443FB" w:rsidRPr="00A93142">
        <w:rPr>
          <w:rFonts w:ascii="Arial" w:hAnsi="Arial" w:cs="Arial"/>
          <w:color w:val="000000" w:themeColor="text1"/>
          <w:spacing w:val="7"/>
          <w:sz w:val="21"/>
          <w:szCs w:val="21"/>
        </w:rPr>
        <w:t xml:space="preserve">: </w:t>
      </w:r>
      <w:r w:rsidRPr="00A93142">
        <w:rPr>
          <w:rFonts w:ascii="Arial" w:hAnsi="Arial" w:cs="Arial"/>
          <w:color w:val="000000" w:themeColor="text1"/>
          <w:spacing w:val="7"/>
          <w:sz w:val="21"/>
          <w:szCs w:val="21"/>
        </w:rPr>
        <w:t>Über 270 Pakete übergaben im Rahmen des „</w:t>
      </w:r>
      <w:proofErr w:type="spellStart"/>
      <w:r w:rsidRPr="00A93142">
        <w:rPr>
          <w:rFonts w:ascii="Arial" w:hAnsi="Arial" w:cs="Arial"/>
          <w:color w:val="000000" w:themeColor="text1"/>
          <w:spacing w:val="7"/>
          <w:sz w:val="21"/>
          <w:szCs w:val="21"/>
        </w:rPr>
        <w:t>Gira</w:t>
      </w:r>
      <w:proofErr w:type="spellEnd"/>
      <w:r w:rsidRPr="00A93142">
        <w:rPr>
          <w:rFonts w:ascii="Arial" w:hAnsi="Arial" w:cs="Arial"/>
          <w:color w:val="000000" w:themeColor="text1"/>
          <w:spacing w:val="7"/>
          <w:sz w:val="21"/>
          <w:szCs w:val="21"/>
        </w:rPr>
        <w:t xml:space="preserve"> Weihnachtswunders“ Auszubildende des Bergischen Technologieunternehmens an Bewohnerinnen und Bewohnern des Seniorenheims Radevormwald sowie an die Evangelische Jugendhilfe Bergisches Land und das Jugend- und Sozialwerk Gotteshütte</w:t>
      </w:r>
      <w:r w:rsidR="003A0ABE" w:rsidRPr="00A93142">
        <w:rPr>
          <w:rFonts w:ascii="Arial" w:hAnsi="Arial" w:cs="Arial"/>
          <w:color w:val="000000" w:themeColor="text1"/>
          <w:spacing w:val="7"/>
          <w:sz w:val="21"/>
          <w:szCs w:val="21"/>
        </w:rPr>
        <w:t>.</w:t>
      </w:r>
      <w:r w:rsidR="00907AC7" w:rsidRPr="00A93142">
        <w:rPr>
          <w:rFonts w:ascii="Arial" w:hAnsi="Arial" w:cs="Arial"/>
          <w:color w:val="000000" w:themeColor="text1"/>
          <w:spacing w:val="7"/>
          <w:sz w:val="21"/>
          <w:szCs w:val="21"/>
        </w:rPr>
        <w:t xml:space="preserve"> </w:t>
      </w:r>
      <w:r w:rsidR="00735C79" w:rsidRPr="00A93142">
        <w:rPr>
          <w:rStyle w:val="A2"/>
          <w:rFonts w:ascii="Arial" w:hAnsi="Arial" w:cs="Arial"/>
          <w:color w:val="000000" w:themeColor="text1"/>
          <w:spacing w:val="7"/>
          <w:sz w:val="21"/>
          <w:szCs w:val="21"/>
        </w:rPr>
        <w:t>(Foto</w:t>
      </w:r>
      <w:r w:rsidR="00857857" w:rsidRPr="00A93142">
        <w:rPr>
          <w:rStyle w:val="A2"/>
          <w:rFonts w:ascii="Arial" w:hAnsi="Arial" w:cs="Arial"/>
          <w:color w:val="000000" w:themeColor="text1"/>
          <w:spacing w:val="7"/>
          <w:sz w:val="21"/>
          <w:szCs w:val="21"/>
        </w:rPr>
        <w:t>s</w:t>
      </w:r>
      <w:r w:rsidR="00735C79" w:rsidRPr="00A93142">
        <w:rPr>
          <w:rStyle w:val="A2"/>
          <w:rFonts w:ascii="Arial" w:hAnsi="Arial" w:cs="Arial"/>
          <w:color w:val="000000" w:themeColor="text1"/>
          <w:spacing w:val="7"/>
          <w:sz w:val="21"/>
          <w:szCs w:val="21"/>
        </w:rPr>
        <w:t xml:space="preserve">: </w:t>
      </w:r>
      <w:proofErr w:type="spellStart"/>
      <w:r w:rsidR="00857857" w:rsidRPr="00A93142">
        <w:rPr>
          <w:rStyle w:val="A2"/>
          <w:rFonts w:ascii="Arial" w:hAnsi="Arial" w:cs="Arial"/>
          <w:color w:val="000000" w:themeColor="text1"/>
          <w:spacing w:val="7"/>
          <w:sz w:val="21"/>
          <w:szCs w:val="21"/>
        </w:rPr>
        <w:t>Gira</w:t>
      </w:r>
      <w:proofErr w:type="spellEnd"/>
      <w:r w:rsidR="00735C79" w:rsidRPr="00A93142">
        <w:rPr>
          <w:rStyle w:val="A2"/>
          <w:rFonts w:ascii="Arial" w:hAnsi="Arial" w:cs="Arial"/>
          <w:color w:val="000000" w:themeColor="text1"/>
          <w:spacing w:val="7"/>
          <w:sz w:val="21"/>
          <w:szCs w:val="21"/>
        </w:rPr>
        <w:t>)</w:t>
      </w:r>
    </w:p>
    <w:p w14:paraId="58F3A867" w14:textId="70744160" w:rsidR="00735C79" w:rsidRPr="00A93142" w:rsidRDefault="00735C79" w:rsidP="00735C79">
      <w:pPr>
        <w:widowControl w:val="0"/>
        <w:autoSpaceDE w:val="0"/>
        <w:autoSpaceDN w:val="0"/>
        <w:adjustRightInd w:val="0"/>
        <w:spacing w:line="280" w:lineRule="exact"/>
        <w:rPr>
          <w:rFonts w:ascii="Arial" w:hAnsi="Arial" w:cs="Arial"/>
          <w:i/>
          <w:color w:val="000000" w:themeColor="text1"/>
          <w:spacing w:val="7"/>
          <w:sz w:val="18"/>
          <w:szCs w:val="21"/>
        </w:rPr>
      </w:pPr>
      <w:r w:rsidRPr="00A93142">
        <w:rPr>
          <w:rFonts w:ascii="Arial" w:hAnsi="Arial" w:cs="Arial"/>
          <w:i/>
          <w:color w:val="000000" w:themeColor="text1"/>
          <w:spacing w:val="7"/>
          <w:sz w:val="18"/>
          <w:szCs w:val="21"/>
        </w:rPr>
        <w:t>[</w:t>
      </w:r>
      <w:r w:rsidR="008A573F" w:rsidRPr="00A93142">
        <w:rPr>
          <w:rFonts w:ascii="Arial" w:hAnsi="Arial" w:cs="Arial"/>
          <w:i/>
          <w:color w:val="000000" w:themeColor="text1"/>
          <w:spacing w:val="7"/>
          <w:sz w:val="18"/>
          <w:szCs w:val="21"/>
        </w:rPr>
        <w:t>191223_Gira_Weihnachtswunder_</w:t>
      </w:r>
      <w:r w:rsidR="00677B6F" w:rsidRPr="00A93142">
        <w:rPr>
          <w:rFonts w:ascii="Arial" w:hAnsi="Arial" w:cs="Arial"/>
          <w:i/>
          <w:color w:val="000000" w:themeColor="text1"/>
          <w:spacing w:val="7"/>
          <w:sz w:val="18"/>
          <w:szCs w:val="21"/>
        </w:rPr>
        <w:t>01</w:t>
      </w:r>
      <w:r w:rsidR="00BC2396" w:rsidRPr="00A93142">
        <w:rPr>
          <w:rFonts w:ascii="Arial" w:hAnsi="Arial" w:cs="Arial"/>
          <w:i/>
          <w:color w:val="000000" w:themeColor="text1"/>
          <w:spacing w:val="7"/>
          <w:sz w:val="18"/>
          <w:szCs w:val="21"/>
        </w:rPr>
        <w:t>.jpg</w:t>
      </w:r>
      <w:r w:rsidR="008A573F" w:rsidRPr="00A93142">
        <w:rPr>
          <w:rFonts w:ascii="Arial" w:hAnsi="Arial" w:cs="Arial"/>
          <w:i/>
          <w:color w:val="000000" w:themeColor="text1"/>
          <w:spacing w:val="7"/>
          <w:sz w:val="18"/>
          <w:szCs w:val="21"/>
        </w:rPr>
        <w:t>, 191223_Gira_Weihnachtswunder_02.jpg und 191223_Gira_Weihnachtswunder_03.jpg</w:t>
      </w:r>
      <w:r w:rsidRPr="00A93142">
        <w:rPr>
          <w:rFonts w:ascii="Arial" w:hAnsi="Arial" w:cs="Arial"/>
          <w:i/>
          <w:color w:val="000000" w:themeColor="text1"/>
          <w:spacing w:val="7"/>
          <w:sz w:val="18"/>
          <w:szCs w:val="21"/>
        </w:rPr>
        <w:t>]</w:t>
      </w:r>
    </w:p>
    <w:p w14:paraId="169054C8" w14:textId="77777777" w:rsidR="00735C79" w:rsidRPr="00A93142" w:rsidRDefault="00735C79" w:rsidP="00735C79">
      <w:pPr>
        <w:spacing w:line="280" w:lineRule="exact"/>
        <w:rPr>
          <w:rStyle w:val="A2"/>
          <w:rFonts w:ascii="Arial" w:hAnsi="Arial" w:cs="Arial"/>
          <w:color w:val="000000" w:themeColor="text1"/>
          <w:spacing w:val="7"/>
          <w:sz w:val="21"/>
          <w:szCs w:val="21"/>
        </w:rPr>
      </w:pPr>
    </w:p>
    <w:p w14:paraId="3A113C92" w14:textId="77777777" w:rsidR="00735C79" w:rsidRPr="00A93142" w:rsidRDefault="00735C79" w:rsidP="00735C79">
      <w:pPr>
        <w:spacing w:line="280" w:lineRule="exact"/>
        <w:rPr>
          <w:rFonts w:ascii="Arial" w:hAnsi="Arial" w:cs="Arial"/>
          <w:noProof/>
          <w:color w:val="000000" w:themeColor="text1"/>
          <w:spacing w:val="7"/>
          <w:sz w:val="21"/>
          <w:szCs w:val="21"/>
        </w:rPr>
      </w:pPr>
    </w:p>
    <w:p w14:paraId="424D848E" w14:textId="77777777" w:rsidR="00735C79" w:rsidRPr="00A93142" w:rsidRDefault="00735C79" w:rsidP="00735C79">
      <w:pPr>
        <w:spacing w:line="284" w:lineRule="exact"/>
        <w:jc w:val="center"/>
        <w:rPr>
          <w:rFonts w:ascii="Arial" w:hAnsi="Arial" w:cs="Arial"/>
          <w:noProof/>
          <w:color w:val="000000" w:themeColor="text1"/>
          <w:spacing w:val="7"/>
          <w:sz w:val="21"/>
          <w:szCs w:val="21"/>
        </w:rPr>
      </w:pPr>
      <w:r w:rsidRPr="00A93142">
        <w:rPr>
          <w:rFonts w:ascii="Arial" w:hAnsi="Arial" w:cs="Arial"/>
          <w:noProof/>
          <w:color w:val="000000" w:themeColor="text1"/>
          <w:spacing w:val="7"/>
          <w:sz w:val="21"/>
          <w:szCs w:val="21"/>
        </w:rPr>
        <w:t>***</w:t>
      </w:r>
    </w:p>
    <w:p w14:paraId="32E31B6C" w14:textId="77777777" w:rsidR="00735C79" w:rsidRPr="00A93142" w:rsidRDefault="00735C79" w:rsidP="00735C79">
      <w:pPr>
        <w:spacing w:line="284" w:lineRule="exact"/>
        <w:rPr>
          <w:rFonts w:ascii="Arial" w:hAnsi="Arial" w:cs="Arial"/>
          <w:noProof/>
          <w:color w:val="000000" w:themeColor="text1"/>
          <w:spacing w:val="7"/>
          <w:sz w:val="21"/>
          <w:szCs w:val="21"/>
        </w:rPr>
      </w:pPr>
    </w:p>
    <w:p w14:paraId="4D9FBDEC" w14:textId="77777777" w:rsidR="00735C79" w:rsidRPr="00A93142" w:rsidRDefault="00735C79" w:rsidP="00735C79">
      <w:pPr>
        <w:spacing w:line="284" w:lineRule="exact"/>
        <w:rPr>
          <w:rFonts w:ascii="Arial" w:hAnsi="Arial" w:cs="Arial"/>
          <w:color w:val="000000" w:themeColor="text1"/>
          <w:sz w:val="18"/>
          <w:szCs w:val="18"/>
          <w:u w:val="single"/>
        </w:rPr>
      </w:pPr>
      <w:r w:rsidRPr="00A93142">
        <w:rPr>
          <w:rFonts w:ascii="Arial" w:hAnsi="Arial" w:cs="Arial"/>
          <w:color w:val="000000" w:themeColor="text1"/>
          <w:sz w:val="18"/>
          <w:szCs w:val="18"/>
          <w:u w:val="single"/>
        </w:rPr>
        <w:t xml:space="preserve">Über </w:t>
      </w:r>
      <w:proofErr w:type="spellStart"/>
      <w:r w:rsidRPr="00A93142">
        <w:rPr>
          <w:rFonts w:ascii="Arial" w:hAnsi="Arial" w:cs="Arial"/>
          <w:color w:val="000000" w:themeColor="text1"/>
          <w:sz w:val="18"/>
          <w:szCs w:val="18"/>
          <w:u w:val="single"/>
        </w:rPr>
        <w:t>Gira</w:t>
      </w:r>
      <w:proofErr w:type="spellEnd"/>
    </w:p>
    <w:p w14:paraId="0445EFB6" w14:textId="77777777" w:rsidR="00735C79" w:rsidRPr="00A93142" w:rsidRDefault="00735C79" w:rsidP="00735C79">
      <w:pPr>
        <w:spacing w:line="284" w:lineRule="exact"/>
        <w:rPr>
          <w:rFonts w:ascii="Arial" w:hAnsi="Arial" w:cs="Arial"/>
          <w:color w:val="000000" w:themeColor="text1"/>
          <w:sz w:val="18"/>
          <w:szCs w:val="18"/>
        </w:rPr>
      </w:pPr>
      <w:r w:rsidRPr="00A93142">
        <w:rPr>
          <w:rFonts w:ascii="Arial" w:hAnsi="Arial" w:cs="Arial"/>
          <w:color w:val="000000" w:themeColor="text1"/>
          <w:sz w:val="18"/>
          <w:szCs w:val="18"/>
        </w:rPr>
        <w:t xml:space="preserve">Die </w:t>
      </w:r>
      <w:proofErr w:type="spellStart"/>
      <w:r w:rsidRPr="00A93142">
        <w:rPr>
          <w:rFonts w:ascii="Arial" w:hAnsi="Arial" w:cs="Arial"/>
          <w:color w:val="000000" w:themeColor="text1"/>
          <w:sz w:val="18"/>
          <w:szCs w:val="18"/>
        </w:rPr>
        <w:t>Gira</w:t>
      </w:r>
      <w:proofErr w:type="spellEnd"/>
      <w:r w:rsidRPr="00A93142">
        <w:rPr>
          <w:rFonts w:ascii="Arial" w:hAnsi="Arial" w:cs="Arial"/>
          <w:color w:val="000000" w:themeColor="text1"/>
          <w:sz w:val="18"/>
          <w:szCs w:val="18"/>
        </w:rPr>
        <w:t xml:space="preserve"> </w:t>
      </w:r>
      <w:proofErr w:type="spellStart"/>
      <w:r w:rsidRPr="00A93142">
        <w:rPr>
          <w:rFonts w:ascii="Arial" w:hAnsi="Arial" w:cs="Arial"/>
          <w:color w:val="000000" w:themeColor="text1"/>
          <w:sz w:val="18"/>
          <w:szCs w:val="18"/>
        </w:rPr>
        <w:t>Giersiepen</w:t>
      </w:r>
      <w:proofErr w:type="spellEnd"/>
      <w:r w:rsidRPr="00A93142">
        <w:rPr>
          <w:rFonts w:ascii="Arial" w:hAnsi="Arial" w:cs="Arial"/>
          <w:color w:val="000000" w:themeColor="text1"/>
          <w:sz w:val="18"/>
          <w:szCs w:val="18"/>
        </w:rPr>
        <w:t xml:space="preserve"> GmbH &amp; Co. KG (</w:t>
      </w:r>
      <w:hyperlink r:id="rId7" w:history="1">
        <w:r w:rsidRPr="00A93142">
          <w:rPr>
            <w:rFonts w:ascii="Arial" w:hAnsi="Arial" w:cs="Arial"/>
            <w:color w:val="000000" w:themeColor="text1"/>
            <w:sz w:val="18"/>
            <w:szCs w:val="18"/>
            <w:u w:val="single"/>
          </w:rPr>
          <w:t>www.gira.de</w:t>
        </w:r>
      </w:hyperlink>
      <w:r w:rsidRPr="00A93142">
        <w:rPr>
          <w:rFonts w:ascii="Arial" w:hAnsi="Arial" w:cs="Arial"/>
          <w:color w:val="000000" w:themeColor="text1"/>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sidRPr="00A93142">
        <w:rPr>
          <w:rFonts w:ascii="Arial" w:hAnsi="Arial" w:cs="Arial"/>
          <w:color w:val="000000" w:themeColor="text1"/>
          <w:sz w:val="18"/>
          <w:szCs w:val="18"/>
        </w:rPr>
        <w:t>Gira</w:t>
      </w:r>
      <w:proofErr w:type="spellEnd"/>
      <w:r w:rsidRPr="00A93142">
        <w:rPr>
          <w:rFonts w:ascii="Arial" w:hAnsi="Arial" w:cs="Arial"/>
          <w:color w:val="000000" w:themeColor="text1"/>
          <w:sz w:val="18"/>
          <w:szCs w:val="18"/>
        </w:rPr>
        <w:t xml:space="preserve"> mit vielfältigen Innovationen wie etwa dem </w:t>
      </w:r>
      <w:proofErr w:type="spellStart"/>
      <w:r w:rsidRPr="00A93142">
        <w:rPr>
          <w:rFonts w:ascii="Arial" w:hAnsi="Arial" w:cs="Arial"/>
          <w:color w:val="000000" w:themeColor="text1"/>
          <w:sz w:val="18"/>
          <w:szCs w:val="18"/>
        </w:rPr>
        <w:t>Gira</w:t>
      </w:r>
      <w:proofErr w:type="spellEnd"/>
      <w:r w:rsidRPr="00A93142">
        <w:rPr>
          <w:rFonts w:ascii="Arial" w:hAnsi="Arial" w:cs="Arial"/>
          <w:color w:val="000000" w:themeColor="text1"/>
          <w:sz w:val="18"/>
          <w:szCs w:val="18"/>
        </w:rPr>
        <w:t xml:space="preserve"> </w:t>
      </w:r>
      <w:proofErr w:type="spellStart"/>
      <w:r w:rsidRPr="00A93142">
        <w:rPr>
          <w:rFonts w:ascii="Arial" w:hAnsi="Arial" w:cs="Arial"/>
          <w:color w:val="000000" w:themeColor="text1"/>
          <w:sz w:val="18"/>
          <w:szCs w:val="18"/>
        </w:rPr>
        <w:t>HomeServer</w:t>
      </w:r>
      <w:proofErr w:type="spellEnd"/>
      <w:r w:rsidRPr="00A93142">
        <w:rPr>
          <w:rFonts w:ascii="Arial" w:hAnsi="Arial" w:cs="Arial"/>
          <w:color w:val="000000" w:themeColor="text1"/>
          <w:sz w:val="18"/>
          <w:szCs w:val="18"/>
        </w:rPr>
        <w:t xml:space="preserve"> von Beginn an maßgebliche Impulse gegeben. Dabei stehen </w:t>
      </w:r>
      <w:proofErr w:type="spellStart"/>
      <w:r w:rsidRPr="00A93142">
        <w:rPr>
          <w:rFonts w:ascii="Arial" w:hAnsi="Arial" w:cs="Arial"/>
          <w:color w:val="000000" w:themeColor="text1"/>
          <w:sz w:val="18"/>
          <w:szCs w:val="18"/>
        </w:rPr>
        <w:t>Gira</w:t>
      </w:r>
      <w:proofErr w:type="spellEnd"/>
      <w:r w:rsidRPr="00A93142">
        <w:rPr>
          <w:rFonts w:ascii="Arial" w:hAnsi="Arial" w:cs="Arial"/>
          <w:color w:val="000000" w:themeColor="text1"/>
          <w:sz w:val="18"/>
          <w:szCs w:val="18"/>
        </w:rPr>
        <w:t xml:space="preserve"> Produkte und Lösungen für deutsche Ingenieurskunst, für Qualität „Made in Germany“, für nachhaltige Prozesse bei ihrer Herstellung und einen möglichst umwelt- und ressourcenschonenden Betrieb, für </w:t>
      </w:r>
      <w:r w:rsidRPr="00A93142">
        <w:rPr>
          <w:rFonts w:ascii="Arial" w:hAnsi="Arial" w:cs="Arial"/>
          <w:color w:val="000000" w:themeColor="text1"/>
          <w:sz w:val="18"/>
          <w:szCs w:val="18"/>
        </w:rPr>
        <w:lastRenderedPageBreak/>
        <w:t xml:space="preserve">Perfektion in Form und Funktion – vor allem aber dafür, dass sie den Menschen das Leben ein Stück einfacher, komfortabler und sicherer machen. Nicht umsonst finden Schalter, Steuerungs-, Kommunikations- und Sicherheitssysteme von </w:t>
      </w:r>
      <w:proofErr w:type="spellStart"/>
      <w:r w:rsidRPr="00A93142">
        <w:rPr>
          <w:rFonts w:ascii="Arial" w:hAnsi="Arial" w:cs="Arial"/>
          <w:color w:val="000000" w:themeColor="text1"/>
          <w:sz w:val="18"/>
          <w:szCs w:val="18"/>
        </w:rPr>
        <w:t>Gira</w:t>
      </w:r>
      <w:proofErr w:type="spellEnd"/>
      <w:r w:rsidRPr="00A93142">
        <w:rPr>
          <w:rFonts w:ascii="Arial" w:hAnsi="Arial" w:cs="Arial"/>
          <w:color w:val="000000" w:themeColor="text1"/>
          <w:sz w:val="18"/>
          <w:szCs w:val="18"/>
        </w:rPr>
        <w:t xml:space="preserve"> heute in rund 40 Ländern Anwendung, etwa in der Hamburger Elbphilharmonie, im Olympia-Stadion in Kiew, im „Design Museum“ in London und im </w:t>
      </w:r>
      <w:proofErr w:type="spellStart"/>
      <w:r w:rsidRPr="00A93142">
        <w:rPr>
          <w:rFonts w:ascii="Arial" w:hAnsi="Arial" w:cs="Arial"/>
          <w:color w:val="000000" w:themeColor="text1"/>
          <w:sz w:val="18"/>
          <w:szCs w:val="18"/>
        </w:rPr>
        <w:t>Banyan</w:t>
      </w:r>
      <w:proofErr w:type="spellEnd"/>
      <w:r w:rsidRPr="00A93142">
        <w:rPr>
          <w:rFonts w:ascii="Arial" w:hAnsi="Arial" w:cs="Arial"/>
          <w:color w:val="000000" w:themeColor="text1"/>
          <w:sz w:val="18"/>
          <w:szCs w:val="18"/>
        </w:rPr>
        <w:t xml:space="preserve"> </w:t>
      </w:r>
      <w:proofErr w:type="spellStart"/>
      <w:r w:rsidRPr="00A93142">
        <w:rPr>
          <w:rFonts w:ascii="Arial" w:hAnsi="Arial" w:cs="Arial"/>
          <w:color w:val="000000" w:themeColor="text1"/>
          <w:sz w:val="18"/>
          <w:szCs w:val="18"/>
        </w:rPr>
        <w:t>Tree</w:t>
      </w:r>
      <w:proofErr w:type="spellEnd"/>
      <w:r w:rsidRPr="00A93142">
        <w:rPr>
          <w:rFonts w:ascii="Arial" w:hAnsi="Arial" w:cs="Arial"/>
          <w:color w:val="000000" w:themeColor="text1"/>
          <w:sz w:val="18"/>
          <w:szCs w:val="18"/>
        </w:rPr>
        <w:t xml:space="preserve"> Hotel in Schanghai. Dank des umfassenden Know-hows im Bereich Kunststofftechnik stellt </w:t>
      </w:r>
      <w:proofErr w:type="spellStart"/>
      <w:r w:rsidRPr="00A93142">
        <w:rPr>
          <w:rFonts w:ascii="Arial" w:hAnsi="Arial" w:cs="Arial"/>
          <w:color w:val="000000" w:themeColor="text1"/>
          <w:sz w:val="18"/>
          <w:szCs w:val="18"/>
        </w:rPr>
        <w:t>Gira</w:t>
      </w:r>
      <w:proofErr w:type="spellEnd"/>
      <w:r w:rsidRPr="00A93142">
        <w:rPr>
          <w:rFonts w:ascii="Arial" w:hAnsi="Arial" w:cs="Arial"/>
          <w:color w:val="000000" w:themeColor="text1"/>
          <w:sz w:val="18"/>
          <w:szCs w:val="18"/>
        </w:rPr>
        <w:t xml:space="preserve"> heute zudem komplexe Systemprodukte aus Kunststoff für die Medizintechnik her. Zur </w:t>
      </w:r>
      <w:proofErr w:type="spellStart"/>
      <w:r w:rsidRPr="00A93142">
        <w:rPr>
          <w:rFonts w:ascii="Arial" w:hAnsi="Arial" w:cs="Arial"/>
          <w:color w:val="000000" w:themeColor="text1"/>
          <w:sz w:val="18"/>
          <w:szCs w:val="18"/>
        </w:rPr>
        <w:t>Gira</w:t>
      </w:r>
      <w:proofErr w:type="spellEnd"/>
      <w:r w:rsidRPr="00A93142">
        <w:rPr>
          <w:rFonts w:ascii="Arial" w:hAnsi="Arial" w:cs="Arial"/>
          <w:color w:val="000000" w:themeColor="text1"/>
          <w:sz w:val="18"/>
          <w:szCs w:val="18"/>
        </w:rPr>
        <w:t xml:space="preserve"> Gruppe gehören darüber hinaus die Tochtergesellschaft </w:t>
      </w:r>
      <w:proofErr w:type="spellStart"/>
      <w:r w:rsidRPr="00A93142">
        <w:rPr>
          <w:rFonts w:ascii="Arial" w:hAnsi="Arial" w:cs="Arial"/>
          <w:color w:val="000000" w:themeColor="text1"/>
          <w:sz w:val="18"/>
          <w:szCs w:val="18"/>
        </w:rPr>
        <w:t>Stettler</w:t>
      </w:r>
      <w:proofErr w:type="spellEnd"/>
      <w:r w:rsidRPr="00A93142">
        <w:rPr>
          <w:rFonts w:ascii="Arial" w:hAnsi="Arial" w:cs="Arial"/>
          <w:color w:val="000000" w:themeColor="text1"/>
          <w:sz w:val="18"/>
          <w:szCs w:val="18"/>
        </w:rPr>
        <w:t xml:space="preserve"> Kunststofftechnik in </w:t>
      </w:r>
      <w:proofErr w:type="spellStart"/>
      <w:r w:rsidRPr="00A93142">
        <w:rPr>
          <w:rFonts w:ascii="Arial" w:hAnsi="Arial" w:cs="Arial"/>
          <w:color w:val="000000" w:themeColor="text1"/>
          <w:sz w:val="18"/>
          <w:szCs w:val="18"/>
        </w:rPr>
        <w:t>Untersteinach</w:t>
      </w:r>
      <w:proofErr w:type="spellEnd"/>
      <w:r w:rsidRPr="00A93142">
        <w:rPr>
          <w:rFonts w:ascii="Arial" w:hAnsi="Arial" w:cs="Arial"/>
          <w:color w:val="000000" w:themeColor="text1"/>
          <w:sz w:val="18"/>
          <w:szCs w:val="18"/>
        </w:rPr>
        <w:t xml:space="preserve"> bei Bamberg sowie die Beteiligungen </w:t>
      </w:r>
      <w:proofErr w:type="spellStart"/>
      <w:r w:rsidRPr="00A93142">
        <w:rPr>
          <w:rFonts w:ascii="Arial" w:hAnsi="Arial" w:cs="Arial"/>
          <w:color w:val="000000" w:themeColor="text1"/>
          <w:sz w:val="18"/>
          <w:szCs w:val="18"/>
        </w:rPr>
        <w:t>Insta</w:t>
      </w:r>
      <w:proofErr w:type="spellEnd"/>
      <w:r w:rsidRPr="00A93142">
        <w:rPr>
          <w:rFonts w:ascii="Arial" w:hAnsi="Arial" w:cs="Arial"/>
          <w:color w:val="000000" w:themeColor="text1"/>
          <w:sz w:val="18"/>
          <w:szCs w:val="18"/>
        </w:rPr>
        <w:t xml:space="preserve"> Elektro in Lüdenscheid, das Softwareunternehmen ISE in Oldenburg und das Start-up-Unternehmen </w:t>
      </w:r>
      <w:proofErr w:type="spellStart"/>
      <w:r w:rsidRPr="00A93142">
        <w:rPr>
          <w:rFonts w:ascii="Arial" w:hAnsi="Arial" w:cs="Arial"/>
          <w:color w:val="000000" w:themeColor="text1"/>
          <w:sz w:val="18"/>
          <w:szCs w:val="18"/>
        </w:rPr>
        <w:t>Senic</w:t>
      </w:r>
      <w:proofErr w:type="spellEnd"/>
      <w:r w:rsidRPr="00A93142">
        <w:rPr>
          <w:rFonts w:ascii="Arial" w:hAnsi="Arial" w:cs="Arial"/>
          <w:color w:val="000000" w:themeColor="text1"/>
          <w:sz w:val="18"/>
          <w:szCs w:val="18"/>
        </w:rPr>
        <w:t xml:space="preserve"> in Berlin. Zusammen erwirtschaften damit ca. 1.700 Mitarbeiterinnen und Mitarbeiter einen Jahresumsatz von mehr als 330 Millionen Euro.</w:t>
      </w:r>
    </w:p>
    <w:p w14:paraId="0A09DEF4" w14:textId="77777777" w:rsidR="00735C79" w:rsidRPr="00A93142" w:rsidRDefault="00735C79" w:rsidP="00735C79">
      <w:pPr>
        <w:spacing w:line="284" w:lineRule="exact"/>
        <w:rPr>
          <w:rFonts w:ascii="Arial" w:hAnsi="Arial" w:cs="Arial"/>
          <w:noProof/>
          <w:color w:val="000000" w:themeColor="text1"/>
          <w:spacing w:val="7"/>
          <w:sz w:val="21"/>
          <w:szCs w:val="21"/>
        </w:rPr>
      </w:pPr>
    </w:p>
    <w:p w14:paraId="37BAF535" w14:textId="77777777" w:rsidR="00690AF5" w:rsidRPr="00B67389" w:rsidRDefault="00690AF5" w:rsidP="00735C79">
      <w:pPr>
        <w:spacing w:line="284" w:lineRule="exact"/>
        <w:rPr>
          <w:rFonts w:ascii="Arial" w:hAnsi="Arial" w:cs="Arial"/>
          <w:noProof/>
          <w:color w:val="000000"/>
          <w:spacing w:val="7"/>
          <w:sz w:val="21"/>
          <w:szCs w:val="21"/>
        </w:rPr>
      </w:pPr>
    </w:p>
    <w:p w14:paraId="1A5DBF6F" w14:textId="77777777" w:rsidR="00735C79" w:rsidRPr="00B67389" w:rsidRDefault="00735C79" w:rsidP="00735C79">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14:paraId="1985BC40" w14:textId="77777777" w:rsidR="00735C79" w:rsidRPr="00B67389" w:rsidRDefault="00735C79" w:rsidP="00735C79">
      <w:pPr>
        <w:spacing w:line="284" w:lineRule="exact"/>
        <w:rPr>
          <w:rFonts w:ascii="Arial" w:hAnsi="Arial" w:cs="Arial"/>
          <w:noProof/>
          <w:color w:val="000000"/>
          <w:spacing w:val="7"/>
          <w:sz w:val="21"/>
          <w:szCs w:val="21"/>
        </w:rPr>
      </w:pPr>
    </w:p>
    <w:p w14:paraId="3A939C32"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Weitere Informationen:</w:t>
      </w:r>
      <w:r w:rsidRPr="00B67389">
        <w:rPr>
          <w:rFonts w:ascii="Arial" w:hAnsi="Arial" w:cs="Arial"/>
          <w:spacing w:val="7"/>
          <w:sz w:val="21"/>
          <w:szCs w:val="21"/>
        </w:rPr>
        <w:tab/>
      </w:r>
      <w:proofErr w:type="spellStart"/>
      <w:r w:rsidRPr="00B67389">
        <w:rPr>
          <w:rFonts w:ascii="Arial" w:hAnsi="Arial" w:cs="Arial"/>
          <w:b/>
          <w:spacing w:val="7"/>
          <w:sz w:val="21"/>
          <w:szCs w:val="21"/>
        </w:rPr>
        <w:t>Gira</w:t>
      </w:r>
      <w:proofErr w:type="spellEnd"/>
      <w:r w:rsidRPr="00B67389">
        <w:rPr>
          <w:rFonts w:ascii="Arial" w:hAnsi="Arial" w:cs="Arial"/>
          <w:b/>
          <w:spacing w:val="7"/>
          <w:sz w:val="21"/>
          <w:szCs w:val="21"/>
        </w:rPr>
        <w:t xml:space="preserve"> Unternehmenskommunikation</w:t>
      </w:r>
    </w:p>
    <w:p w14:paraId="4BDC05CD"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-Pressebüro-</w:t>
      </w:r>
    </w:p>
    <w:p w14:paraId="52D768EE"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proofErr w:type="spellStart"/>
      <w:r w:rsidRPr="00B67389">
        <w:rPr>
          <w:rFonts w:ascii="Arial" w:hAnsi="Arial" w:cs="Arial"/>
          <w:spacing w:val="7"/>
          <w:sz w:val="21"/>
          <w:szCs w:val="21"/>
        </w:rPr>
        <w:t>KommunikationsKonsortium</w:t>
      </w:r>
      <w:proofErr w:type="spellEnd"/>
    </w:p>
    <w:p w14:paraId="2CE15C09"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Dr. Carsten Tessmer</w:t>
      </w:r>
    </w:p>
    <w:p w14:paraId="5C949C7C"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Tel.: +49(0) 40 2800 6583</w:t>
      </w:r>
    </w:p>
    <w:p w14:paraId="4C442B5F"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hyperlink r:id="rId8" w:history="1">
        <w:r w:rsidRPr="00B67389">
          <w:rPr>
            <w:rStyle w:val="Hyperlink"/>
            <w:rFonts w:ascii="Arial" w:hAnsi="Arial" w:cs="Arial"/>
            <w:spacing w:val="7"/>
            <w:sz w:val="21"/>
            <w:szCs w:val="21"/>
          </w:rPr>
          <w:t>gira@kommunikationskonsortium.com</w:t>
        </w:r>
      </w:hyperlink>
    </w:p>
    <w:p w14:paraId="6E40ABAF" w14:textId="77777777" w:rsidR="00735C79" w:rsidRDefault="00735C79" w:rsidP="00735C79">
      <w:pPr>
        <w:widowControl w:val="0"/>
        <w:autoSpaceDE w:val="0"/>
        <w:autoSpaceDN w:val="0"/>
        <w:adjustRightInd w:val="0"/>
        <w:spacing w:line="284" w:lineRule="exact"/>
        <w:ind w:left="2124" w:firstLine="708"/>
        <w:rPr>
          <w:rFonts w:ascii="Arial" w:hAnsi="Arial" w:cs="Arial"/>
          <w:spacing w:val="7"/>
          <w:sz w:val="21"/>
          <w:szCs w:val="21"/>
        </w:rPr>
      </w:pPr>
    </w:p>
    <w:p w14:paraId="4207400D" w14:textId="77777777" w:rsidR="00735C79" w:rsidRPr="00B67389" w:rsidRDefault="00735C79" w:rsidP="00735C79">
      <w:pPr>
        <w:widowControl w:val="0"/>
        <w:autoSpaceDE w:val="0"/>
        <w:autoSpaceDN w:val="0"/>
        <w:adjustRightInd w:val="0"/>
        <w:spacing w:line="284" w:lineRule="exact"/>
        <w:ind w:left="2124" w:firstLine="708"/>
        <w:rPr>
          <w:rFonts w:ascii="Arial" w:hAnsi="Arial" w:cs="Arial"/>
          <w:spacing w:val="7"/>
          <w:sz w:val="21"/>
          <w:szCs w:val="21"/>
        </w:rPr>
      </w:pPr>
    </w:p>
    <w:p w14:paraId="2B3106B8" w14:textId="77777777" w:rsidR="00735C79" w:rsidRPr="00B67389" w:rsidRDefault="00735C79" w:rsidP="00735C79">
      <w:pPr>
        <w:widowControl w:val="0"/>
        <w:autoSpaceDE w:val="0"/>
        <w:autoSpaceDN w:val="0"/>
        <w:adjustRightInd w:val="0"/>
        <w:spacing w:line="284" w:lineRule="exact"/>
        <w:ind w:left="2124" w:firstLine="708"/>
        <w:rPr>
          <w:rFonts w:ascii="Arial" w:hAnsi="Arial" w:cs="Arial"/>
          <w:spacing w:val="7"/>
          <w:sz w:val="21"/>
          <w:szCs w:val="21"/>
        </w:rPr>
      </w:pPr>
      <w:r>
        <w:rPr>
          <w:rFonts w:ascii="Arial" w:hAnsi="Arial" w:cs="Arial"/>
          <w:spacing w:val="7"/>
          <w:sz w:val="21"/>
          <w:szCs w:val="21"/>
        </w:rPr>
        <w:t>Dario</w:t>
      </w:r>
      <w:r w:rsidRPr="00B67389">
        <w:rPr>
          <w:rFonts w:ascii="Arial" w:hAnsi="Arial" w:cs="Arial"/>
          <w:spacing w:val="7"/>
          <w:sz w:val="21"/>
          <w:szCs w:val="21"/>
        </w:rPr>
        <w:t xml:space="preserve"> </w:t>
      </w:r>
      <w:proofErr w:type="spellStart"/>
      <w:r>
        <w:rPr>
          <w:rFonts w:ascii="Arial" w:hAnsi="Arial" w:cs="Arial"/>
          <w:spacing w:val="7"/>
          <w:sz w:val="21"/>
          <w:szCs w:val="21"/>
        </w:rPr>
        <w:t>Hudr</w:t>
      </w:r>
      <w:proofErr w:type="spellEnd"/>
    </w:p>
    <w:p w14:paraId="12DB8C13" w14:textId="77777777" w:rsidR="00735C79" w:rsidRPr="00B67389" w:rsidRDefault="00735C79" w:rsidP="00735C79">
      <w:pPr>
        <w:spacing w:line="284" w:lineRule="exact"/>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 xml:space="preserve">Tel.: +49(0) 2195 602 </w:t>
      </w:r>
      <w:r>
        <w:rPr>
          <w:rFonts w:ascii="Arial" w:hAnsi="Arial" w:cs="Arial"/>
          <w:spacing w:val="7"/>
          <w:sz w:val="21"/>
          <w:szCs w:val="21"/>
        </w:rPr>
        <w:t>6897</w:t>
      </w:r>
    </w:p>
    <w:p w14:paraId="0B997678" w14:textId="77777777" w:rsidR="00735C79" w:rsidRPr="00B67389" w:rsidRDefault="00735C79" w:rsidP="00735C79">
      <w:pPr>
        <w:spacing w:line="284" w:lineRule="exact"/>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hyperlink r:id="rId9" w:history="1">
        <w:r w:rsidRPr="007B6F61">
          <w:rPr>
            <w:rStyle w:val="Hyperlink"/>
            <w:rFonts w:ascii="Arial" w:hAnsi="Arial" w:cs="Arial"/>
            <w:spacing w:val="7"/>
            <w:sz w:val="21"/>
            <w:szCs w:val="21"/>
          </w:rPr>
          <w:t>dario.hudr@gira.de</w:t>
        </w:r>
      </w:hyperlink>
    </w:p>
    <w:p w14:paraId="19628A99" w14:textId="77777777" w:rsidR="00735C79" w:rsidRPr="00B67389" w:rsidRDefault="00735C79" w:rsidP="00735C79">
      <w:pPr>
        <w:spacing w:line="284" w:lineRule="exact"/>
        <w:rPr>
          <w:rFonts w:ascii="Arial" w:hAnsi="Arial" w:cs="Arial"/>
          <w:spacing w:val="7"/>
          <w:sz w:val="21"/>
          <w:szCs w:val="21"/>
        </w:rPr>
      </w:pPr>
    </w:p>
    <w:p w14:paraId="746BE17A" w14:textId="77777777" w:rsidR="00735C79" w:rsidRPr="00B67389" w:rsidRDefault="00735C79" w:rsidP="00735C79">
      <w:pPr>
        <w:spacing w:line="284" w:lineRule="exact"/>
        <w:rPr>
          <w:rFonts w:ascii="Arial" w:hAnsi="Arial" w:cs="Arial"/>
          <w:spacing w:val="7"/>
          <w:sz w:val="21"/>
          <w:szCs w:val="21"/>
        </w:rPr>
      </w:pPr>
    </w:p>
    <w:p w14:paraId="69B5F39D" w14:textId="77777777" w:rsidR="00735C79" w:rsidRPr="00B67389" w:rsidRDefault="00735C79" w:rsidP="00735C79">
      <w:pPr>
        <w:spacing w:line="284" w:lineRule="exact"/>
        <w:rPr>
          <w:rFonts w:ascii="Arial" w:hAnsi="Arial" w:cs="Arial"/>
          <w:spacing w:val="7"/>
          <w:sz w:val="21"/>
          <w:szCs w:val="21"/>
        </w:rPr>
      </w:pPr>
      <w:r w:rsidRPr="00B67389">
        <w:rPr>
          <w:rFonts w:ascii="Arial" w:hAnsi="Arial" w:cs="Arial"/>
          <w:spacing w:val="7"/>
          <w:sz w:val="21"/>
          <w:szCs w:val="21"/>
        </w:rPr>
        <w:t xml:space="preserve">Mehr zum Unternehmen und zur intelligenten Gebäudetechnik von </w:t>
      </w:r>
      <w:proofErr w:type="spellStart"/>
      <w:r w:rsidRPr="00B67389">
        <w:rPr>
          <w:rFonts w:ascii="Arial" w:hAnsi="Arial" w:cs="Arial"/>
          <w:spacing w:val="7"/>
          <w:sz w:val="21"/>
          <w:szCs w:val="21"/>
        </w:rPr>
        <w:t>Gira</w:t>
      </w:r>
      <w:proofErr w:type="spellEnd"/>
      <w:r w:rsidRPr="00B67389">
        <w:rPr>
          <w:rFonts w:ascii="Arial" w:hAnsi="Arial" w:cs="Arial"/>
          <w:spacing w:val="7"/>
          <w:sz w:val="21"/>
          <w:szCs w:val="21"/>
        </w:rPr>
        <w:t xml:space="preserve"> erfahren Sie auch unter:</w:t>
      </w:r>
    </w:p>
    <w:p w14:paraId="044FB644" w14:textId="77777777" w:rsidR="00735C79" w:rsidRPr="00B67389" w:rsidRDefault="00C63D33" w:rsidP="00735C79">
      <w:pPr>
        <w:spacing w:line="284" w:lineRule="exact"/>
        <w:rPr>
          <w:rFonts w:ascii="Arial" w:hAnsi="Arial" w:cs="Arial"/>
          <w:spacing w:val="7"/>
          <w:sz w:val="21"/>
          <w:szCs w:val="21"/>
        </w:rPr>
      </w:pPr>
      <w:hyperlink r:id="rId10" w:history="1">
        <w:r w:rsidR="00735C79" w:rsidRPr="00B67389">
          <w:rPr>
            <w:rStyle w:val="Hyperlink"/>
            <w:rFonts w:ascii="Arial" w:hAnsi="Arial" w:cs="Arial"/>
            <w:spacing w:val="7"/>
            <w:sz w:val="21"/>
            <w:szCs w:val="21"/>
          </w:rPr>
          <w:t>www.gira.de</w:t>
        </w:r>
      </w:hyperlink>
    </w:p>
    <w:p w14:paraId="010FF538" w14:textId="77777777" w:rsidR="00735C79" w:rsidRPr="00B67389" w:rsidRDefault="00735C79" w:rsidP="00735C79"/>
    <w:p w14:paraId="5C3F26C1" w14:textId="77777777" w:rsidR="007637B1" w:rsidRDefault="007637B1" w:rsidP="00FD5A23">
      <w:pPr>
        <w:spacing w:line="284" w:lineRule="exact"/>
        <w:rPr>
          <w:rFonts w:ascii="Arial" w:hAnsi="Arial" w:cs="Arial"/>
          <w:noProof/>
          <w:color w:val="000000"/>
          <w:spacing w:val="7"/>
          <w:sz w:val="21"/>
          <w:szCs w:val="21"/>
        </w:rPr>
      </w:pPr>
    </w:p>
    <w:p w14:paraId="7DBEA9E7" w14:textId="77777777" w:rsidR="005A7768" w:rsidRDefault="005A7768" w:rsidP="007A6FC3">
      <w:pPr>
        <w:widowControl w:val="0"/>
        <w:autoSpaceDE w:val="0"/>
        <w:autoSpaceDN w:val="0"/>
        <w:adjustRightInd w:val="0"/>
        <w:spacing w:line="224" w:lineRule="exact"/>
        <w:ind w:right="1151"/>
        <w:rPr>
          <w:rFonts w:ascii="Arial" w:hAnsi="Arial"/>
          <w:spacing w:val="5"/>
        </w:rPr>
      </w:pPr>
    </w:p>
    <w:sectPr w:rsidR="005A7768">
      <w:headerReference w:type="even" r:id="rId11"/>
      <w:headerReference w:type="default" r:id="rId12"/>
      <w:footerReference w:type="even" r:id="rId13"/>
      <w:footerReference w:type="default" r:id="rId14"/>
      <w:headerReference w:type="first" r:id="rId15"/>
      <w:footerReference w:type="first" r:id="rId16"/>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24645" w14:textId="77777777" w:rsidR="00C63D33" w:rsidRDefault="00C63D33">
      <w:r>
        <w:separator/>
      </w:r>
    </w:p>
  </w:endnote>
  <w:endnote w:type="continuationSeparator" w:id="0">
    <w:p w14:paraId="5B70B991" w14:textId="77777777" w:rsidR="00C63D33" w:rsidRDefault="00C6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altName w:val="Times New Roman"/>
    <w:panose1 w:val="020B0604020202020204"/>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4E99C" w14:textId="77777777" w:rsidR="00020B3B" w:rsidRDefault="00020B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ABFC6" w14:textId="77777777" w:rsidR="00020B3B" w:rsidRDefault="00020B3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93050" w14:textId="77777777" w:rsidR="0072126A" w:rsidRDefault="0078592B">
    <w:pPr>
      <w:pStyle w:val="Fuzeile"/>
    </w:pPr>
    <w:r>
      <w:rPr>
        <w:noProof/>
      </w:rPr>
      <w:drawing>
        <wp:anchor distT="0" distB="0" distL="114300" distR="114300" simplePos="0" relativeHeight="251661824" behindDoc="0" locked="0" layoutInCell="1" allowOverlap="1" wp14:anchorId="58785218" wp14:editId="1AF235E4">
          <wp:simplePos x="0" y="0"/>
          <wp:positionH relativeFrom="column">
            <wp:posOffset>4594</wp:posOffset>
          </wp:positionH>
          <wp:positionV relativeFrom="paragraph">
            <wp:posOffset>-415925</wp:posOffset>
          </wp:positionV>
          <wp:extent cx="5788502" cy="561600"/>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502"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75B08" w14:textId="77777777" w:rsidR="00C63D33" w:rsidRDefault="00C63D33">
      <w:r>
        <w:separator/>
      </w:r>
    </w:p>
  </w:footnote>
  <w:footnote w:type="continuationSeparator" w:id="0">
    <w:p w14:paraId="68D0D88F" w14:textId="77777777" w:rsidR="00C63D33" w:rsidRDefault="00C63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0ADA3" w14:textId="77777777" w:rsidR="00020B3B" w:rsidRDefault="00020B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24238" w14:textId="77777777" w:rsidR="0072126A" w:rsidRDefault="0078592B">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84EB8B6" wp14:editId="6F10DB08">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35AA6" w14:textId="77777777" w:rsidR="0072126A" w:rsidRDefault="0078592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74AFB598" wp14:editId="13D67372">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90A3721"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7F1DBE1"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148D405A"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B1EB9">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09EA68AF" w14:textId="77777777" w:rsidR="0072126A" w:rsidRDefault="0072126A">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4AFB598"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590A3721"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7F1DBE1"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148D405A"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B1EB9">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09EA68AF" w14:textId="77777777" w:rsidR="0072126A" w:rsidRDefault="0072126A">
                    <w:pPr>
                      <w:spacing w:line="280" w:lineRule="exact"/>
                      <w:rPr>
                        <w:rFonts w:ascii="Arial" w:hAnsi="Arial"/>
                      </w:rPr>
                    </w:pPr>
                  </w:p>
                </w:txbxContent>
              </v:textbox>
              <w10:wrap anchorx="page" anchory="page"/>
            </v:shape>
          </w:pict>
        </mc:Fallback>
      </mc:AlternateContent>
    </w:r>
  </w:p>
  <w:p w14:paraId="6AC97941" w14:textId="77777777" w:rsidR="0072126A" w:rsidRDefault="0078592B">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5178D32" wp14:editId="13907429">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6013" w14:textId="77777777" w:rsidR="0072126A" w:rsidRDefault="0078592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27C4F6D4" wp14:editId="4A3DE3C1">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D09BE5B"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69D8782F"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0878139"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B1EB9">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59753748" w14:textId="77777777" w:rsidR="009E5389" w:rsidRDefault="009E5389" w:rsidP="009E5389">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7C4F6D4"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2D09BE5B"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69D8782F"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0878139"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B1EB9">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59753748" w14:textId="77777777" w:rsidR="009E5389" w:rsidRDefault="009E5389" w:rsidP="009E5389">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14:anchorId="43573A8E" wp14:editId="046E3274">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14:anchorId="12924FF4" wp14:editId="121205E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F19"/>
    <w:rsid w:val="00020B3B"/>
    <w:rsid w:val="00022542"/>
    <w:rsid w:val="00026398"/>
    <w:rsid w:val="00026595"/>
    <w:rsid w:val="000769CC"/>
    <w:rsid w:val="00077BBE"/>
    <w:rsid w:val="00083478"/>
    <w:rsid w:val="00087CE7"/>
    <w:rsid w:val="000A01FA"/>
    <w:rsid w:val="000A263C"/>
    <w:rsid w:val="000A2915"/>
    <w:rsid w:val="000A6E31"/>
    <w:rsid w:val="000B594A"/>
    <w:rsid w:val="000C276D"/>
    <w:rsid w:val="000D4C50"/>
    <w:rsid w:val="000E5AB1"/>
    <w:rsid w:val="000F22A4"/>
    <w:rsid w:val="00106422"/>
    <w:rsid w:val="001164CE"/>
    <w:rsid w:val="00124462"/>
    <w:rsid w:val="0013698C"/>
    <w:rsid w:val="0014027D"/>
    <w:rsid w:val="00163830"/>
    <w:rsid w:val="00164CD4"/>
    <w:rsid w:val="00177FB8"/>
    <w:rsid w:val="001856D8"/>
    <w:rsid w:val="00190E87"/>
    <w:rsid w:val="00194745"/>
    <w:rsid w:val="001A12A7"/>
    <w:rsid w:val="001C0CCB"/>
    <w:rsid w:val="001C2A56"/>
    <w:rsid w:val="001E1E48"/>
    <w:rsid w:val="001F6CD6"/>
    <w:rsid w:val="00201C6A"/>
    <w:rsid w:val="002061EB"/>
    <w:rsid w:val="00212F19"/>
    <w:rsid w:val="002468A5"/>
    <w:rsid w:val="00256813"/>
    <w:rsid w:val="0026044D"/>
    <w:rsid w:val="002842C2"/>
    <w:rsid w:val="00294637"/>
    <w:rsid w:val="002A60B3"/>
    <w:rsid w:val="002C6713"/>
    <w:rsid w:val="002D0DAD"/>
    <w:rsid w:val="002F5CE4"/>
    <w:rsid w:val="0032149D"/>
    <w:rsid w:val="003444AC"/>
    <w:rsid w:val="00344A3E"/>
    <w:rsid w:val="003537C1"/>
    <w:rsid w:val="00357DB0"/>
    <w:rsid w:val="003608D2"/>
    <w:rsid w:val="00375A0F"/>
    <w:rsid w:val="003858FB"/>
    <w:rsid w:val="00385E17"/>
    <w:rsid w:val="00392516"/>
    <w:rsid w:val="00397787"/>
    <w:rsid w:val="003A0ABE"/>
    <w:rsid w:val="003D1110"/>
    <w:rsid w:val="00400BD9"/>
    <w:rsid w:val="00401D18"/>
    <w:rsid w:val="00405626"/>
    <w:rsid w:val="00420DEB"/>
    <w:rsid w:val="00455FDD"/>
    <w:rsid w:val="00465EE6"/>
    <w:rsid w:val="00466043"/>
    <w:rsid w:val="004863D1"/>
    <w:rsid w:val="00487446"/>
    <w:rsid w:val="004A0B8A"/>
    <w:rsid w:val="004A1CA7"/>
    <w:rsid w:val="004B2D6B"/>
    <w:rsid w:val="004C36F0"/>
    <w:rsid w:val="004C45D5"/>
    <w:rsid w:val="004F0ACE"/>
    <w:rsid w:val="004F629A"/>
    <w:rsid w:val="004F68EA"/>
    <w:rsid w:val="00503546"/>
    <w:rsid w:val="00506DF3"/>
    <w:rsid w:val="00517555"/>
    <w:rsid w:val="005256AB"/>
    <w:rsid w:val="005349F7"/>
    <w:rsid w:val="005408A6"/>
    <w:rsid w:val="005942B1"/>
    <w:rsid w:val="005960A8"/>
    <w:rsid w:val="005A7768"/>
    <w:rsid w:val="005B287E"/>
    <w:rsid w:val="005C226A"/>
    <w:rsid w:val="005C43DC"/>
    <w:rsid w:val="005D7748"/>
    <w:rsid w:val="00602B55"/>
    <w:rsid w:val="00614B51"/>
    <w:rsid w:val="00674515"/>
    <w:rsid w:val="00675BB0"/>
    <w:rsid w:val="00677B6F"/>
    <w:rsid w:val="00690AF5"/>
    <w:rsid w:val="006A2623"/>
    <w:rsid w:val="006C5A87"/>
    <w:rsid w:val="006D62FB"/>
    <w:rsid w:val="006D7DB0"/>
    <w:rsid w:val="006E2FC0"/>
    <w:rsid w:val="006F0227"/>
    <w:rsid w:val="00710226"/>
    <w:rsid w:val="00716C2D"/>
    <w:rsid w:val="0072126A"/>
    <w:rsid w:val="007271EC"/>
    <w:rsid w:val="00734E51"/>
    <w:rsid w:val="00735C79"/>
    <w:rsid w:val="00735EA4"/>
    <w:rsid w:val="00736924"/>
    <w:rsid w:val="00746AE3"/>
    <w:rsid w:val="007472F6"/>
    <w:rsid w:val="007637B1"/>
    <w:rsid w:val="0078592B"/>
    <w:rsid w:val="007A6FC3"/>
    <w:rsid w:val="007B1AF1"/>
    <w:rsid w:val="007B68E0"/>
    <w:rsid w:val="007C0808"/>
    <w:rsid w:val="007F7D80"/>
    <w:rsid w:val="008356B7"/>
    <w:rsid w:val="00837119"/>
    <w:rsid w:val="008373F9"/>
    <w:rsid w:val="00837935"/>
    <w:rsid w:val="008443FB"/>
    <w:rsid w:val="00857857"/>
    <w:rsid w:val="0085796F"/>
    <w:rsid w:val="008802ED"/>
    <w:rsid w:val="00891FB7"/>
    <w:rsid w:val="00896083"/>
    <w:rsid w:val="008A573F"/>
    <w:rsid w:val="008C7C9B"/>
    <w:rsid w:val="008E246D"/>
    <w:rsid w:val="008E3DEA"/>
    <w:rsid w:val="008E4501"/>
    <w:rsid w:val="009024CD"/>
    <w:rsid w:val="00907AC7"/>
    <w:rsid w:val="009238BA"/>
    <w:rsid w:val="009319DC"/>
    <w:rsid w:val="00961923"/>
    <w:rsid w:val="009678E6"/>
    <w:rsid w:val="0098340A"/>
    <w:rsid w:val="009C548D"/>
    <w:rsid w:val="009C577F"/>
    <w:rsid w:val="009E03AA"/>
    <w:rsid w:val="009E5389"/>
    <w:rsid w:val="009F4F7B"/>
    <w:rsid w:val="009F71EC"/>
    <w:rsid w:val="00A2095B"/>
    <w:rsid w:val="00A234A5"/>
    <w:rsid w:val="00A579D0"/>
    <w:rsid w:val="00A76AB0"/>
    <w:rsid w:val="00A86A9A"/>
    <w:rsid w:val="00A873AF"/>
    <w:rsid w:val="00A93142"/>
    <w:rsid w:val="00AA2BF9"/>
    <w:rsid w:val="00AA45D4"/>
    <w:rsid w:val="00AA4906"/>
    <w:rsid w:val="00AA6E10"/>
    <w:rsid w:val="00AB4B4F"/>
    <w:rsid w:val="00AC0ECA"/>
    <w:rsid w:val="00AC2FE2"/>
    <w:rsid w:val="00AC7B4E"/>
    <w:rsid w:val="00AD5D1E"/>
    <w:rsid w:val="00B0247F"/>
    <w:rsid w:val="00B059CF"/>
    <w:rsid w:val="00B10770"/>
    <w:rsid w:val="00B10F22"/>
    <w:rsid w:val="00B15F9E"/>
    <w:rsid w:val="00B34216"/>
    <w:rsid w:val="00B37FC7"/>
    <w:rsid w:val="00B45D9D"/>
    <w:rsid w:val="00B74067"/>
    <w:rsid w:val="00B82F30"/>
    <w:rsid w:val="00B8581E"/>
    <w:rsid w:val="00BB2E6F"/>
    <w:rsid w:val="00BC2396"/>
    <w:rsid w:val="00BC4297"/>
    <w:rsid w:val="00BF3173"/>
    <w:rsid w:val="00BF76E1"/>
    <w:rsid w:val="00C2473D"/>
    <w:rsid w:val="00C24D6D"/>
    <w:rsid w:val="00C37711"/>
    <w:rsid w:val="00C42DD6"/>
    <w:rsid w:val="00C544CA"/>
    <w:rsid w:val="00C54A8F"/>
    <w:rsid w:val="00C63D33"/>
    <w:rsid w:val="00C67B3F"/>
    <w:rsid w:val="00C7085C"/>
    <w:rsid w:val="00C814B3"/>
    <w:rsid w:val="00C87424"/>
    <w:rsid w:val="00CA6A4C"/>
    <w:rsid w:val="00CA753F"/>
    <w:rsid w:val="00CB1EB9"/>
    <w:rsid w:val="00CB2727"/>
    <w:rsid w:val="00CB65BA"/>
    <w:rsid w:val="00CC1884"/>
    <w:rsid w:val="00CC7EB7"/>
    <w:rsid w:val="00CE70C4"/>
    <w:rsid w:val="00CF4B7E"/>
    <w:rsid w:val="00D01C19"/>
    <w:rsid w:val="00D0708C"/>
    <w:rsid w:val="00D12179"/>
    <w:rsid w:val="00D53E21"/>
    <w:rsid w:val="00D65A2F"/>
    <w:rsid w:val="00D74CB7"/>
    <w:rsid w:val="00D76021"/>
    <w:rsid w:val="00DB3A14"/>
    <w:rsid w:val="00DC04EE"/>
    <w:rsid w:val="00DE18A8"/>
    <w:rsid w:val="00E02E5B"/>
    <w:rsid w:val="00E17DEA"/>
    <w:rsid w:val="00E27DC0"/>
    <w:rsid w:val="00E307F2"/>
    <w:rsid w:val="00E37CA1"/>
    <w:rsid w:val="00E41C5B"/>
    <w:rsid w:val="00E41D8C"/>
    <w:rsid w:val="00E66A5F"/>
    <w:rsid w:val="00E7325A"/>
    <w:rsid w:val="00E746E9"/>
    <w:rsid w:val="00E83A4C"/>
    <w:rsid w:val="00E93C94"/>
    <w:rsid w:val="00EC2D39"/>
    <w:rsid w:val="00EF1D77"/>
    <w:rsid w:val="00F153FD"/>
    <w:rsid w:val="00F25346"/>
    <w:rsid w:val="00F56582"/>
    <w:rsid w:val="00F74E8B"/>
    <w:rsid w:val="00F75804"/>
    <w:rsid w:val="00F92FDC"/>
    <w:rsid w:val="00FA34EF"/>
    <w:rsid w:val="00FC0165"/>
    <w:rsid w:val="00FC5663"/>
    <w:rsid w:val="00FD25F1"/>
    <w:rsid w:val="00FD5A23"/>
    <w:rsid w:val="00FE5CB8"/>
    <w:rsid w:val="00FF5C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AEFE8"/>
  <w15:docId w15:val="{888B1D8B-5DE0-4E20-8546-31D406F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character" w:customStyle="1" w:styleId="berschrift1Zchn">
    <w:name w:val="Überschrift 1 Zchn"/>
    <w:basedOn w:val="Absatz-Standardschriftart"/>
    <w:link w:val="berschrift1"/>
    <w:uiPriority w:val="9"/>
    <w:rsid w:val="00735C79"/>
    <w:rPr>
      <w:rFonts w:ascii="Arial" w:hAnsi="Arial"/>
      <w:sz w:val="36"/>
      <w:szCs w:val="24"/>
    </w:rPr>
  </w:style>
  <w:style w:type="paragraph" w:customStyle="1" w:styleId="ox-3a0caacb2e-msonormal">
    <w:name w:val="ox-3a0caacb2e-msonormal"/>
    <w:basedOn w:val="Standard"/>
    <w:rsid w:val="004F68EA"/>
    <w:pPr>
      <w:spacing w:before="100" w:beforeAutospacing="1" w:after="100" w:afterAutospacing="1"/>
    </w:pPr>
  </w:style>
  <w:style w:type="character" w:styleId="Kommentarzeichen">
    <w:name w:val="annotation reference"/>
    <w:basedOn w:val="Absatz-Standardschriftart"/>
    <w:semiHidden/>
    <w:unhideWhenUsed/>
    <w:rsid w:val="003608D2"/>
    <w:rPr>
      <w:sz w:val="16"/>
      <w:szCs w:val="16"/>
    </w:rPr>
  </w:style>
  <w:style w:type="paragraph" w:styleId="Kommentartext">
    <w:name w:val="annotation text"/>
    <w:basedOn w:val="Standard"/>
    <w:link w:val="KommentartextZchn"/>
    <w:semiHidden/>
    <w:unhideWhenUsed/>
    <w:rsid w:val="003608D2"/>
    <w:rPr>
      <w:sz w:val="20"/>
      <w:szCs w:val="20"/>
    </w:rPr>
  </w:style>
  <w:style w:type="character" w:customStyle="1" w:styleId="KommentartextZchn">
    <w:name w:val="Kommentartext Zchn"/>
    <w:basedOn w:val="Absatz-Standardschriftart"/>
    <w:link w:val="Kommentartext"/>
    <w:semiHidden/>
    <w:rsid w:val="003608D2"/>
  </w:style>
  <w:style w:type="paragraph" w:styleId="Kommentarthema">
    <w:name w:val="annotation subject"/>
    <w:basedOn w:val="Kommentartext"/>
    <w:next w:val="Kommentartext"/>
    <w:link w:val="KommentarthemaZchn"/>
    <w:semiHidden/>
    <w:unhideWhenUsed/>
    <w:rsid w:val="003608D2"/>
    <w:rPr>
      <w:b/>
      <w:bCs/>
    </w:rPr>
  </w:style>
  <w:style w:type="character" w:customStyle="1" w:styleId="KommentarthemaZchn">
    <w:name w:val="Kommentarthema Zchn"/>
    <w:basedOn w:val="KommentartextZchn"/>
    <w:link w:val="Kommentarthema"/>
    <w:semiHidden/>
    <w:rsid w:val="003608D2"/>
    <w:rPr>
      <w:b/>
      <w:bCs/>
    </w:rPr>
  </w:style>
  <w:style w:type="character" w:styleId="NichtaufgelsteErwhnung">
    <w:name w:val="Unresolved Mention"/>
    <w:basedOn w:val="Absatz-Standardschriftart"/>
    <w:rsid w:val="00A93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6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ra@kommunikationskonsortium.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ira.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gira.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gira.de" TargetMode="External"/><Relationship Id="rId4" Type="http://schemas.openxmlformats.org/officeDocument/2006/relationships/footnotes" Target="footnotes.xml"/><Relationship Id="rId9" Type="http://schemas.openxmlformats.org/officeDocument/2006/relationships/hyperlink" Target="mailto:dario.hudr@gira.d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3</Pages>
  <Words>694</Words>
  <Characters>4375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Dario Hudr</dc:creator>
  <cp:keywords>Gira</cp:keywords>
  <dc:description>Gira</dc:description>
  <cp:lastModifiedBy>Carsten Tessmer</cp:lastModifiedBy>
  <cp:revision>4</cp:revision>
  <cp:lastPrinted>2019-12-23T09:48:00Z</cp:lastPrinted>
  <dcterms:created xsi:type="dcterms:W3CDTF">2019-12-23T09:48:00Z</dcterms:created>
  <dcterms:modified xsi:type="dcterms:W3CDTF">2019-12-23T09:49:00Z</dcterms:modified>
  <cp:category>Gira</cp:category>
</cp:coreProperties>
</file>