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F842" w14:textId="599E0639" w:rsidR="006C46BF" w:rsidRPr="000345CB" w:rsidRDefault="006C46BF" w:rsidP="006C46BF">
      <w:pPr>
        <w:pStyle w:val="berschrift1"/>
        <w:spacing w:line="284" w:lineRule="exact"/>
        <w:rPr>
          <w:rFonts w:cs="Arial"/>
          <w:b/>
          <w:noProof/>
          <w:spacing w:val="7"/>
          <w:sz w:val="21"/>
          <w:szCs w:val="21"/>
        </w:rPr>
      </w:pPr>
      <w:bookmarkStart w:id="0" w:name="OLE_LINK4"/>
      <w:r>
        <w:rPr>
          <w:rFonts w:cs="Arial"/>
          <w:b/>
          <w:noProof/>
          <w:spacing w:val="7"/>
          <w:sz w:val="21"/>
          <w:szCs w:val="21"/>
        </w:rPr>
        <w:t xml:space="preserve">Gira </w:t>
      </w:r>
      <w:r w:rsidR="0087726F">
        <w:rPr>
          <w:rFonts w:cs="Arial"/>
          <w:b/>
          <w:noProof/>
          <w:spacing w:val="7"/>
          <w:sz w:val="21"/>
          <w:szCs w:val="21"/>
        </w:rPr>
        <w:t>ehrt Jubilarinnen und Jubilare 2018</w:t>
      </w:r>
    </w:p>
    <w:p w14:paraId="5A4CB34F" w14:textId="2F2238E4" w:rsidR="00C92C85" w:rsidRPr="00B637E3" w:rsidRDefault="00E1000A" w:rsidP="006C46BF">
      <w:pPr>
        <w:pStyle w:val="berschrift7"/>
        <w:spacing w:line="290" w:lineRule="atLeast"/>
        <w:rPr>
          <w:rFonts w:ascii="Arial" w:hAnsi="Arial" w:cs="Arial"/>
          <w:b/>
          <w:noProof/>
          <w:sz w:val="32"/>
          <w:szCs w:val="32"/>
        </w:rPr>
      </w:pPr>
      <w:r>
        <w:rPr>
          <w:rFonts w:ascii="Arial" w:hAnsi="Arial" w:cs="Arial"/>
          <w:b/>
          <w:noProof/>
          <w:sz w:val="32"/>
          <w:szCs w:val="32"/>
        </w:rPr>
        <w:t>Erfahrungsschatz wichtig für den Unternehmenserfolg</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2ED4126A" w14:textId="1A47104F" w:rsidR="0087726F" w:rsidRPr="00825A34" w:rsidRDefault="00C92C85" w:rsidP="00825A34">
      <w:pPr>
        <w:spacing w:line="284" w:lineRule="atLeast"/>
        <w:rPr>
          <w:rFonts w:ascii="Arial" w:hAnsi="Arial" w:cs="Arial"/>
          <w:bCs/>
          <w:spacing w:val="7"/>
          <w:sz w:val="21"/>
        </w:rPr>
      </w:pPr>
      <w:r w:rsidRPr="00825A34">
        <w:rPr>
          <w:rFonts w:ascii="Arial" w:hAnsi="Arial" w:cs="Arial"/>
          <w:bCs/>
          <w:i/>
          <w:noProof/>
          <w:color w:val="000000"/>
          <w:spacing w:val="7"/>
          <w:sz w:val="21"/>
          <w:szCs w:val="21"/>
        </w:rPr>
        <w:t>Radevormwald</w:t>
      </w:r>
      <w:bookmarkStart w:id="1" w:name="OLE_LINK15"/>
      <w:r w:rsidR="00AE16AD" w:rsidRPr="00825A34">
        <w:rPr>
          <w:rFonts w:ascii="Arial" w:hAnsi="Arial" w:cs="Arial"/>
          <w:bCs/>
          <w:i/>
          <w:noProof/>
          <w:color w:val="000000"/>
          <w:spacing w:val="7"/>
          <w:sz w:val="21"/>
          <w:szCs w:val="21"/>
        </w:rPr>
        <w:t>,</w:t>
      </w:r>
      <w:r w:rsidR="00825A34">
        <w:rPr>
          <w:rFonts w:ascii="Arial" w:hAnsi="Arial" w:cs="Arial"/>
          <w:bCs/>
          <w:i/>
          <w:noProof/>
          <w:color w:val="000000"/>
          <w:spacing w:val="7"/>
          <w:sz w:val="21"/>
          <w:szCs w:val="21"/>
        </w:rPr>
        <w:t xml:space="preserve"> 27. Dezember 2018.</w:t>
      </w:r>
      <w:r w:rsidR="00AE16AD" w:rsidRPr="00825A34">
        <w:rPr>
          <w:rFonts w:ascii="Arial" w:hAnsi="Arial" w:cs="Arial"/>
          <w:bCs/>
          <w:noProof/>
          <w:color w:val="000000"/>
          <w:spacing w:val="7"/>
          <w:sz w:val="21"/>
          <w:szCs w:val="21"/>
        </w:rPr>
        <w:t xml:space="preserve"> </w:t>
      </w:r>
      <w:bookmarkStart w:id="2" w:name="OLE_LINK2"/>
      <w:bookmarkStart w:id="3" w:name="OLE_LINK5"/>
      <w:bookmarkStart w:id="4" w:name="OLE_LINK3"/>
      <w:bookmarkStart w:id="5" w:name="OLE_LINK13"/>
      <w:bookmarkStart w:id="6" w:name="OLE_LINK6"/>
      <w:bookmarkStart w:id="7" w:name="OLE_LINK7"/>
      <w:bookmarkStart w:id="8" w:name="OLE_LINK11"/>
      <w:r w:rsidR="00825A34" w:rsidRPr="00825A34">
        <w:rPr>
          <w:rFonts w:ascii="Arial" w:hAnsi="Arial" w:cs="Arial"/>
          <w:bCs/>
          <w:noProof/>
          <w:color w:val="000000"/>
          <w:spacing w:val="7"/>
          <w:sz w:val="21"/>
          <w:szCs w:val="21"/>
        </w:rPr>
        <w:t xml:space="preserve">Gut </w:t>
      </w:r>
      <w:r w:rsidR="0087726F" w:rsidRPr="00825A34">
        <w:rPr>
          <w:rFonts w:ascii="Arial" w:hAnsi="Arial" w:cs="Arial"/>
          <w:bCs/>
          <w:spacing w:val="7"/>
          <w:sz w:val="21"/>
        </w:rPr>
        <w:t xml:space="preserve">51 Monate oder 4,25 Jahre – so lange währt nach </w:t>
      </w:r>
      <w:r w:rsidR="00AD3912">
        <w:rPr>
          <w:rFonts w:ascii="Arial" w:hAnsi="Arial" w:cs="Arial"/>
          <w:bCs/>
          <w:spacing w:val="7"/>
          <w:sz w:val="21"/>
        </w:rPr>
        <w:t>einer Mitteilung</w:t>
      </w:r>
      <w:r w:rsidR="0087726F" w:rsidRPr="00825A34">
        <w:rPr>
          <w:rFonts w:ascii="Arial" w:hAnsi="Arial" w:cs="Arial"/>
          <w:bCs/>
          <w:spacing w:val="7"/>
          <w:sz w:val="21"/>
        </w:rPr>
        <w:t xml:space="preserve"> des Bundesministeriums für Arbeit und Soziales </w:t>
      </w:r>
      <w:r w:rsidR="00AD3912">
        <w:rPr>
          <w:rFonts w:ascii="Arial" w:hAnsi="Arial" w:cs="Arial"/>
          <w:bCs/>
          <w:spacing w:val="7"/>
          <w:sz w:val="21"/>
        </w:rPr>
        <w:t xml:space="preserve">vom November 2018 </w:t>
      </w:r>
      <w:r w:rsidR="0087726F" w:rsidRPr="00825A34">
        <w:rPr>
          <w:rFonts w:ascii="Arial" w:hAnsi="Arial" w:cs="Arial"/>
          <w:bCs/>
          <w:spacing w:val="7"/>
          <w:sz w:val="21"/>
        </w:rPr>
        <w:t xml:space="preserve">in Deutschland derzeit im </w:t>
      </w:r>
      <w:r w:rsidR="007A565E">
        <w:rPr>
          <w:rFonts w:ascii="Arial" w:hAnsi="Arial" w:cs="Arial"/>
          <w:bCs/>
          <w:spacing w:val="7"/>
          <w:sz w:val="21"/>
        </w:rPr>
        <w:t>Mittel</w:t>
      </w:r>
      <w:r w:rsidR="0087726F" w:rsidRPr="00825A34">
        <w:rPr>
          <w:rFonts w:ascii="Arial" w:hAnsi="Arial" w:cs="Arial"/>
          <w:bCs/>
          <w:spacing w:val="7"/>
          <w:sz w:val="21"/>
        </w:rPr>
        <w:t xml:space="preserve"> das Beschäftigungsverhältnis in einem Unternehmen. Die</w:t>
      </w:r>
      <w:r w:rsidR="00E1000A">
        <w:rPr>
          <w:rFonts w:ascii="Arial" w:hAnsi="Arial" w:cs="Arial"/>
          <w:bCs/>
          <w:spacing w:val="7"/>
          <w:sz w:val="21"/>
        </w:rPr>
        <w:t xml:space="preserve"> </w:t>
      </w:r>
      <w:r w:rsidR="0087726F" w:rsidRPr="00825A34">
        <w:rPr>
          <w:rFonts w:ascii="Arial" w:hAnsi="Arial" w:cs="Arial"/>
          <w:bCs/>
          <w:spacing w:val="7"/>
          <w:sz w:val="21"/>
        </w:rPr>
        <w:t xml:space="preserve">Firmenzugehörigkeit der Mitarbeiterinnen und Mitarbeiter der </w:t>
      </w:r>
      <w:proofErr w:type="spellStart"/>
      <w:r w:rsidR="00825A34">
        <w:rPr>
          <w:rFonts w:ascii="Arial" w:hAnsi="Arial" w:cs="Arial"/>
          <w:bCs/>
          <w:spacing w:val="7"/>
          <w:sz w:val="21"/>
        </w:rPr>
        <w:t>Gira</w:t>
      </w:r>
      <w:proofErr w:type="spellEnd"/>
      <w:r w:rsidR="00825A34">
        <w:rPr>
          <w:rFonts w:ascii="Arial" w:hAnsi="Arial" w:cs="Arial"/>
          <w:bCs/>
          <w:spacing w:val="7"/>
          <w:sz w:val="21"/>
        </w:rPr>
        <w:t xml:space="preserve"> </w:t>
      </w:r>
      <w:proofErr w:type="spellStart"/>
      <w:r w:rsidR="00825A34">
        <w:rPr>
          <w:rFonts w:ascii="Arial" w:hAnsi="Arial" w:cs="Arial"/>
          <w:bCs/>
          <w:spacing w:val="7"/>
          <w:sz w:val="21"/>
        </w:rPr>
        <w:t>Giersiepen</w:t>
      </w:r>
      <w:proofErr w:type="spellEnd"/>
      <w:r w:rsidR="0087726F" w:rsidRPr="00825A34">
        <w:rPr>
          <w:rFonts w:ascii="Arial" w:hAnsi="Arial" w:cs="Arial"/>
          <w:bCs/>
          <w:spacing w:val="7"/>
          <w:sz w:val="21"/>
        </w:rPr>
        <w:t xml:space="preserve"> GmbH &amp; Co. KG (</w:t>
      </w:r>
      <w:hyperlink r:id="rId7" w:history="1">
        <w:r w:rsidR="00825A34" w:rsidRPr="00082275">
          <w:rPr>
            <w:rStyle w:val="Hyperlink"/>
            <w:rFonts w:ascii="Arial" w:hAnsi="Arial" w:cs="Arial"/>
            <w:bCs/>
            <w:spacing w:val="7"/>
            <w:sz w:val="21"/>
          </w:rPr>
          <w:t>www.gira.de</w:t>
        </w:r>
      </w:hyperlink>
      <w:r w:rsidR="0087726F" w:rsidRPr="00825A34">
        <w:rPr>
          <w:rFonts w:ascii="Arial" w:hAnsi="Arial" w:cs="Arial"/>
          <w:bCs/>
          <w:spacing w:val="7"/>
          <w:sz w:val="21"/>
        </w:rPr>
        <w:t xml:space="preserve">), die 2018 ein besonderes Betriebsjubiläum feiern konnten, beträgt ein Vielfaches davon. Auf </w:t>
      </w:r>
      <w:r w:rsidR="00A602B1">
        <w:rPr>
          <w:rFonts w:ascii="Arial" w:hAnsi="Arial" w:cs="Arial"/>
          <w:bCs/>
          <w:spacing w:val="7"/>
          <w:sz w:val="21"/>
        </w:rPr>
        <w:t>540</w:t>
      </w:r>
      <w:r w:rsidR="0087726F" w:rsidRPr="00825A34">
        <w:rPr>
          <w:rFonts w:ascii="Arial" w:hAnsi="Arial" w:cs="Arial"/>
          <w:bCs/>
          <w:spacing w:val="7"/>
          <w:sz w:val="21"/>
        </w:rPr>
        <w:t xml:space="preserve"> Jahre summiert sich der </w:t>
      </w:r>
      <w:proofErr w:type="spellStart"/>
      <w:r w:rsidR="00825A34">
        <w:rPr>
          <w:rFonts w:ascii="Arial" w:hAnsi="Arial" w:cs="Arial"/>
          <w:bCs/>
          <w:spacing w:val="7"/>
          <w:sz w:val="21"/>
        </w:rPr>
        <w:t>Gira</w:t>
      </w:r>
      <w:proofErr w:type="spellEnd"/>
      <w:r w:rsidR="0087726F" w:rsidRPr="00825A34">
        <w:rPr>
          <w:rFonts w:ascii="Arial" w:hAnsi="Arial" w:cs="Arial"/>
          <w:bCs/>
          <w:spacing w:val="7"/>
          <w:sz w:val="21"/>
        </w:rPr>
        <w:t xml:space="preserve"> Erfahrungsschatz der insgesamt </w:t>
      </w:r>
      <w:r w:rsidR="00825A34">
        <w:rPr>
          <w:rFonts w:ascii="Arial" w:hAnsi="Arial" w:cs="Arial"/>
          <w:bCs/>
          <w:spacing w:val="7"/>
          <w:sz w:val="21"/>
        </w:rPr>
        <w:t>21</w:t>
      </w:r>
      <w:r w:rsidR="0087726F" w:rsidRPr="00825A34">
        <w:rPr>
          <w:rFonts w:ascii="Arial" w:hAnsi="Arial" w:cs="Arial"/>
          <w:bCs/>
          <w:spacing w:val="7"/>
          <w:sz w:val="21"/>
        </w:rPr>
        <w:t xml:space="preserve"> Jubilarinnen und Jubilare, die </w:t>
      </w:r>
      <w:r w:rsidR="000341D2">
        <w:rPr>
          <w:rFonts w:ascii="Arial" w:hAnsi="Arial" w:cs="Arial"/>
          <w:bCs/>
          <w:spacing w:val="7"/>
          <w:sz w:val="21"/>
        </w:rPr>
        <w:t xml:space="preserve">2018 </w:t>
      </w:r>
      <w:r w:rsidR="0087726F" w:rsidRPr="00825A34">
        <w:rPr>
          <w:rFonts w:ascii="Arial" w:hAnsi="Arial" w:cs="Arial"/>
          <w:bCs/>
          <w:spacing w:val="7"/>
          <w:sz w:val="21"/>
        </w:rPr>
        <w:t>seit 25 oder sogar schon seit 4</w:t>
      </w:r>
      <w:r w:rsidR="00825A34">
        <w:rPr>
          <w:rFonts w:ascii="Arial" w:hAnsi="Arial" w:cs="Arial"/>
          <w:bCs/>
          <w:spacing w:val="7"/>
          <w:sz w:val="21"/>
        </w:rPr>
        <w:t>0</w:t>
      </w:r>
      <w:r w:rsidR="0087726F" w:rsidRPr="00825A34">
        <w:rPr>
          <w:rFonts w:ascii="Arial" w:hAnsi="Arial" w:cs="Arial"/>
          <w:bCs/>
          <w:spacing w:val="7"/>
          <w:sz w:val="21"/>
        </w:rPr>
        <w:t xml:space="preserve"> Jahren für den </w:t>
      </w:r>
      <w:r w:rsidR="00825A34">
        <w:rPr>
          <w:rFonts w:ascii="Arial" w:hAnsi="Arial" w:cs="Arial"/>
          <w:bCs/>
          <w:spacing w:val="7"/>
          <w:sz w:val="21"/>
        </w:rPr>
        <w:t>Gebäudetechnik</w:t>
      </w:r>
      <w:r w:rsidR="0087726F" w:rsidRPr="00825A34">
        <w:rPr>
          <w:rFonts w:ascii="Arial" w:hAnsi="Arial" w:cs="Arial"/>
          <w:bCs/>
          <w:spacing w:val="7"/>
          <w:sz w:val="21"/>
        </w:rPr>
        <w:t>spezialisten</w:t>
      </w:r>
      <w:r w:rsidR="00825A34">
        <w:rPr>
          <w:rFonts w:ascii="Arial" w:hAnsi="Arial" w:cs="Arial"/>
          <w:bCs/>
          <w:spacing w:val="7"/>
          <w:sz w:val="21"/>
        </w:rPr>
        <w:t xml:space="preserve"> aus Radevormwald</w:t>
      </w:r>
      <w:r w:rsidR="0087726F" w:rsidRPr="00825A34">
        <w:rPr>
          <w:rFonts w:ascii="Arial" w:hAnsi="Arial" w:cs="Arial"/>
          <w:bCs/>
          <w:spacing w:val="7"/>
          <w:sz w:val="21"/>
        </w:rPr>
        <w:t xml:space="preserve"> tätig sind: im Durchschnitt also </w:t>
      </w:r>
      <w:r w:rsidR="00A602B1">
        <w:rPr>
          <w:rFonts w:ascii="Arial" w:hAnsi="Arial" w:cs="Arial"/>
          <w:bCs/>
          <w:spacing w:val="7"/>
          <w:sz w:val="21"/>
        </w:rPr>
        <w:t>etwas weniger als</w:t>
      </w:r>
      <w:r w:rsidR="0087726F" w:rsidRPr="00825A34">
        <w:rPr>
          <w:rFonts w:ascii="Arial" w:hAnsi="Arial" w:cs="Arial"/>
          <w:bCs/>
          <w:spacing w:val="7"/>
          <w:sz w:val="21"/>
        </w:rPr>
        <w:t xml:space="preserve"> 2</w:t>
      </w:r>
      <w:r w:rsidR="00A602B1">
        <w:rPr>
          <w:rFonts w:ascii="Arial" w:hAnsi="Arial" w:cs="Arial"/>
          <w:bCs/>
          <w:spacing w:val="7"/>
          <w:sz w:val="21"/>
        </w:rPr>
        <w:t>6</w:t>
      </w:r>
      <w:r w:rsidR="0087726F" w:rsidRPr="00825A34">
        <w:rPr>
          <w:rFonts w:ascii="Arial" w:hAnsi="Arial" w:cs="Arial"/>
          <w:bCs/>
          <w:spacing w:val="7"/>
          <w:sz w:val="21"/>
        </w:rPr>
        <w:t xml:space="preserve"> Jahre</w:t>
      </w:r>
      <w:r w:rsidR="000341D2">
        <w:rPr>
          <w:rFonts w:ascii="Arial" w:hAnsi="Arial" w:cs="Arial"/>
          <w:bCs/>
          <w:spacing w:val="7"/>
          <w:sz w:val="21"/>
        </w:rPr>
        <w:t xml:space="preserve"> pro Jubilar</w:t>
      </w:r>
      <w:r w:rsidR="0087726F" w:rsidRPr="00825A34">
        <w:rPr>
          <w:rFonts w:ascii="Arial" w:hAnsi="Arial" w:cs="Arial"/>
          <w:bCs/>
          <w:spacing w:val="7"/>
          <w:sz w:val="21"/>
        </w:rPr>
        <w:t xml:space="preserve">. </w:t>
      </w:r>
    </w:p>
    <w:p w14:paraId="18D33E7B" w14:textId="77777777" w:rsidR="0087726F" w:rsidRPr="00825A34" w:rsidRDefault="0087726F" w:rsidP="00825A34">
      <w:pPr>
        <w:spacing w:line="284" w:lineRule="atLeast"/>
        <w:rPr>
          <w:rFonts w:ascii="Arial" w:hAnsi="Arial" w:cs="Arial"/>
          <w:spacing w:val="7"/>
          <w:sz w:val="21"/>
        </w:rPr>
      </w:pPr>
    </w:p>
    <w:p w14:paraId="7B10C394" w14:textId="77777777" w:rsidR="0087726F" w:rsidRPr="00825A34" w:rsidRDefault="0087726F" w:rsidP="00825A34">
      <w:pPr>
        <w:spacing w:line="284" w:lineRule="atLeast"/>
        <w:rPr>
          <w:rFonts w:ascii="Arial" w:hAnsi="Arial" w:cs="Arial"/>
          <w:spacing w:val="7"/>
          <w:sz w:val="21"/>
          <w:u w:val="single"/>
        </w:rPr>
      </w:pPr>
      <w:r w:rsidRPr="00825A34">
        <w:rPr>
          <w:rFonts w:ascii="Arial" w:hAnsi="Arial" w:cs="Arial"/>
          <w:spacing w:val="7"/>
          <w:sz w:val="21"/>
          <w:u w:val="single"/>
        </w:rPr>
        <w:t>Dank des gesamten Unternehmens</w:t>
      </w:r>
    </w:p>
    <w:p w14:paraId="4D2C0F3C" w14:textId="2F81A8E5" w:rsidR="0087726F" w:rsidRPr="00825A34" w:rsidRDefault="00CC5F78" w:rsidP="00825A34">
      <w:pPr>
        <w:spacing w:line="284" w:lineRule="atLeast"/>
        <w:rPr>
          <w:rFonts w:ascii="Arial" w:hAnsi="Arial" w:cs="Arial"/>
          <w:bCs/>
          <w:spacing w:val="7"/>
          <w:sz w:val="21"/>
        </w:rPr>
      </w:pPr>
      <w:r>
        <w:rPr>
          <w:rFonts w:ascii="Arial" w:hAnsi="Arial" w:cs="Arial"/>
          <w:spacing w:val="7"/>
          <w:sz w:val="21"/>
        </w:rPr>
        <w:t>Im Namen des gesamten Unternehmens dankte Geschäftsführer Alfred</w:t>
      </w:r>
      <w:r w:rsidRPr="00825A34">
        <w:rPr>
          <w:rFonts w:ascii="Arial" w:hAnsi="Arial" w:cs="Arial"/>
          <w:spacing w:val="7"/>
          <w:sz w:val="21"/>
        </w:rPr>
        <w:t xml:space="preserve"> </w:t>
      </w:r>
      <w:r>
        <w:rPr>
          <w:rFonts w:ascii="Arial" w:hAnsi="Arial" w:cs="Arial"/>
          <w:spacing w:val="7"/>
          <w:sz w:val="21"/>
        </w:rPr>
        <w:t xml:space="preserve">A. </w:t>
      </w:r>
      <w:proofErr w:type="spellStart"/>
      <w:r>
        <w:rPr>
          <w:rFonts w:ascii="Arial" w:hAnsi="Arial" w:cs="Arial"/>
          <w:spacing w:val="7"/>
          <w:sz w:val="21"/>
        </w:rPr>
        <w:t>Bulitz</w:t>
      </w:r>
      <w:proofErr w:type="spellEnd"/>
      <w:r w:rsidRPr="00825A34">
        <w:rPr>
          <w:rFonts w:ascii="Arial" w:hAnsi="Arial" w:cs="Arial"/>
          <w:spacing w:val="7"/>
          <w:sz w:val="21"/>
        </w:rPr>
        <w:t xml:space="preserve"> </w:t>
      </w:r>
      <w:r>
        <w:rPr>
          <w:rFonts w:ascii="Arial" w:hAnsi="Arial" w:cs="Arial"/>
          <w:spacing w:val="7"/>
          <w:sz w:val="21"/>
        </w:rPr>
        <w:t xml:space="preserve">in einer Feierstunde </w:t>
      </w:r>
      <w:r w:rsidR="00E1000A">
        <w:rPr>
          <w:rFonts w:ascii="Arial" w:hAnsi="Arial" w:cs="Arial"/>
          <w:spacing w:val="7"/>
          <w:sz w:val="21"/>
        </w:rPr>
        <w:t xml:space="preserve">den Jubilarinnen und Jubilaren für die gegenüber dem Familienunternehmen gezeigte </w:t>
      </w:r>
      <w:r w:rsidR="0087726F" w:rsidRPr="00825A34">
        <w:rPr>
          <w:rFonts w:ascii="Arial" w:hAnsi="Arial" w:cs="Arial"/>
          <w:spacing w:val="7"/>
          <w:sz w:val="21"/>
        </w:rPr>
        <w:t xml:space="preserve">Loyalität und </w:t>
      </w:r>
      <w:r w:rsidR="00E1000A">
        <w:rPr>
          <w:rFonts w:ascii="Arial" w:hAnsi="Arial" w:cs="Arial"/>
          <w:spacing w:val="7"/>
          <w:sz w:val="21"/>
        </w:rPr>
        <w:t>d</w:t>
      </w:r>
      <w:r w:rsidR="0087726F" w:rsidRPr="00825A34">
        <w:rPr>
          <w:rFonts w:ascii="Arial" w:hAnsi="Arial" w:cs="Arial"/>
          <w:spacing w:val="7"/>
          <w:sz w:val="21"/>
        </w:rPr>
        <w:t>en langjährigen Einsatz</w:t>
      </w:r>
      <w:r w:rsidR="00E1000A">
        <w:rPr>
          <w:rFonts w:ascii="Arial" w:hAnsi="Arial" w:cs="Arial"/>
          <w:spacing w:val="7"/>
          <w:sz w:val="21"/>
        </w:rPr>
        <w:t>:</w:t>
      </w:r>
      <w:r w:rsidR="0087726F" w:rsidRPr="00825A34">
        <w:rPr>
          <w:rFonts w:ascii="Arial" w:hAnsi="Arial" w:cs="Arial"/>
          <w:spacing w:val="7"/>
          <w:sz w:val="21"/>
        </w:rPr>
        <w:t xml:space="preserve"> „Ihr Wissens- und Erfahrungsschatz ist ebenso wie Ihr großes Engagement auch in Zukunft wichtig für die erfolgreiche Entwicklung von </w:t>
      </w:r>
      <w:proofErr w:type="spellStart"/>
      <w:r w:rsidR="00825A34">
        <w:rPr>
          <w:rFonts w:ascii="Arial" w:hAnsi="Arial" w:cs="Arial"/>
          <w:spacing w:val="7"/>
          <w:sz w:val="21"/>
        </w:rPr>
        <w:t>Gira</w:t>
      </w:r>
      <w:proofErr w:type="spellEnd"/>
      <w:r w:rsidR="0087726F" w:rsidRPr="00825A34">
        <w:rPr>
          <w:rFonts w:ascii="Arial" w:hAnsi="Arial" w:cs="Arial"/>
          <w:spacing w:val="7"/>
          <w:sz w:val="21"/>
        </w:rPr>
        <w:t>.</w:t>
      </w:r>
      <w:r w:rsidR="0087726F" w:rsidRPr="00825A34">
        <w:rPr>
          <w:rFonts w:ascii="Arial" w:hAnsi="Arial" w:cs="Arial"/>
          <w:color w:val="000000"/>
          <w:spacing w:val="7"/>
          <w:sz w:val="21"/>
        </w:rPr>
        <w:t>“</w:t>
      </w:r>
    </w:p>
    <w:p w14:paraId="6070C5D6" w14:textId="6D6C3B28" w:rsidR="0053712C" w:rsidRDefault="0053712C" w:rsidP="00825A34">
      <w:pPr>
        <w:widowControl w:val="0"/>
        <w:autoSpaceDE w:val="0"/>
        <w:autoSpaceDN w:val="0"/>
        <w:adjustRightInd w:val="0"/>
        <w:spacing w:line="284" w:lineRule="atLeast"/>
        <w:rPr>
          <w:rStyle w:val="A2"/>
          <w:rFonts w:ascii="Arial" w:hAnsi="Arial" w:cs="Arial"/>
          <w:spacing w:val="7"/>
          <w:sz w:val="21"/>
          <w:szCs w:val="21"/>
        </w:rPr>
      </w:pPr>
    </w:p>
    <w:p w14:paraId="6C2668B6" w14:textId="7846EEAF" w:rsidR="00825A34" w:rsidRPr="00825A34" w:rsidRDefault="00825A34" w:rsidP="00825A34">
      <w:pPr>
        <w:widowControl w:val="0"/>
        <w:autoSpaceDE w:val="0"/>
        <w:autoSpaceDN w:val="0"/>
        <w:adjustRightInd w:val="0"/>
        <w:spacing w:line="284" w:lineRule="atLeast"/>
        <w:rPr>
          <w:rStyle w:val="A2"/>
          <w:rFonts w:ascii="Arial" w:hAnsi="Arial" w:cs="Arial"/>
          <w:spacing w:val="7"/>
          <w:sz w:val="21"/>
          <w:szCs w:val="21"/>
          <w:u w:val="single"/>
        </w:rPr>
      </w:pPr>
      <w:r>
        <w:rPr>
          <w:rStyle w:val="A2"/>
          <w:rFonts w:ascii="Arial" w:hAnsi="Arial" w:cs="Arial"/>
          <w:spacing w:val="7"/>
          <w:sz w:val="21"/>
          <w:szCs w:val="21"/>
          <w:u w:val="single"/>
        </w:rPr>
        <w:t>21</w:t>
      </w:r>
      <w:r w:rsidRPr="00825A34">
        <w:rPr>
          <w:rStyle w:val="A2"/>
          <w:rFonts w:ascii="Arial" w:hAnsi="Arial" w:cs="Arial"/>
          <w:spacing w:val="7"/>
          <w:sz w:val="21"/>
          <w:szCs w:val="21"/>
          <w:u w:val="single"/>
        </w:rPr>
        <w:t xml:space="preserve"> Jubilarinnen und Jubilare</w:t>
      </w:r>
    </w:p>
    <w:p w14:paraId="4DDACAE2" w14:textId="780FD91E" w:rsidR="00825A34" w:rsidRDefault="00415B39" w:rsidP="00825A34">
      <w:pPr>
        <w:widowControl w:val="0"/>
        <w:autoSpaceDE w:val="0"/>
        <w:autoSpaceDN w:val="0"/>
        <w:adjustRightInd w:val="0"/>
        <w:spacing w:line="284" w:lineRule="atLeast"/>
        <w:rPr>
          <w:rStyle w:val="A2"/>
          <w:rFonts w:ascii="Arial" w:hAnsi="Arial" w:cs="Arial"/>
          <w:spacing w:val="7"/>
          <w:sz w:val="21"/>
          <w:szCs w:val="21"/>
        </w:rPr>
      </w:pPr>
      <w:r>
        <w:rPr>
          <w:rStyle w:val="A2"/>
          <w:rFonts w:ascii="Arial" w:hAnsi="Arial" w:cs="Arial"/>
          <w:spacing w:val="7"/>
          <w:sz w:val="21"/>
          <w:szCs w:val="21"/>
        </w:rPr>
        <w:t xml:space="preserve">Seit 40 Jahren (1978) für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tätig: Frank Prahl (Verfahrenstechnik)</w:t>
      </w:r>
    </w:p>
    <w:p w14:paraId="130942A5" w14:textId="654E7966" w:rsidR="00415B39" w:rsidRDefault="00415B39" w:rsidP="00825A34">
      <w:pPr>
        <w:widowControl w:val="0"/>
        <w:autoSpaceDE w:val="0"/>
        <w:autoSpaceDN w:val="0"/>
        <w:adjustRightInd w:val="0"/>
        <w:spacing w:line="284" w:lineRule="atLeast"/>
        <w:rPr>
          <w:rStyle w:val="A2"/>
          <w:rFonts w:ascii="Arial" w:hAnsi="Arial" w:cs="Arial"/>
          <w:spacing w:val="7"/>
          <w:sz w:val="21"/>
          <w:szCs w:val="21"/>
        </w:rPr>
      </w:pPr>
    </w:p>
    <w:p w14:paraId="0E942682" w14:textId="2AA4A47A" w:rsidR="00415B39" w:rsidRPr="00825A34" w:rsidRDefault="00415B39" w:rsidP="00825A34">
      <w:pPr>
        <w:widowControl w:val="0"/>
        <w:autoSpaceDE w:val="0"/>
        <w:autoSpaceDN w:val="0"/>
        <w:adjustRightInd w:val="0"/>
        <w:spacing w:line="284" w:lineRule="atLeast"/>
        <w:rPr>
          <w:rStyle w:val="A2"/>
          <w:rFonts w:ascii="Arial" w:hAnsi="Arial" w:cs="Arial"/>
          <w:spacing w:val="7"/>
          <w:sz w:val="21"/>
          <w:szCs w:val="21"/>
        </w:rPr>
      </w:pPr>
      <w:r>
        <w:rPr>
          <w:rStyle w:val="A2"/>
          <w:rFonts w:ascii="Arial" w:hAnsi="Arial" w:cs="Arial"/>
          <w:spacing w:val="7"/>
          <w:sz w:val="21"/>
          <w:szCs w:val="21"/>
        </w:rPr>
        <w:t xml:space="preserve">Seit 25 Jahren (1993) für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tätig: </w:t>
      </w:r>
      <w:r w:rsidR="006F2B81" w:rsidRPr="00415B39">
        <w:rPr>
          <w:rStyle w:val="A2"/>
          <w:rFonts w:ascii="Arial" w:hAnsi="Arial" w:cs="Arial"/>
          <w:spacing w:val="7"/>
          <w:sz w:val="21"/>
          <w:szCs w:val="21"/>
        </w:rPr>
        <w:t xml:space="preserve">Alexandra Berg (Montage), </w:t>
      </w:r>
      <w:r w:rsidRPr="00415B39">
        <w:rPr>
          <w:rStyle w:val="A2"/>
          <w:rFonts w:ascii="Arial" w:hAnsi="Arial" w:cs="Arial"/>
          <w:spacing w:val="7"/>
          <w:sz w:val="21"/>
          <w:szCs w:val="21"/>
        </w:rPr>
        <w:t xml:space="preserve">Ralf </w:t>
      </w:r>
      <w:proofErr w:type="spellStart"/>
      <w:r w:rsidRPr="00415B39">
        <w:rPr>
          <w:rStyle w:val="A2"/>
          <w:rFonts w:ascii="Arial" w:hAnsi="Arial" w:cs="Arial"/>
          <w:spacing w:val="7"/>
          <w:sz w:val="21"/>
          <w:szCs w:val="21"/>
        </w:rPr>
        <w:t>Besch</w:t>
      </w:r>
      <w:proofErr w:type="spellEnd"/>
      <w:r w:rsidRPr="00415B39">
        <w:rPr>
          <w:rStyle w:val="A2"/>
          <w:rFonts w:ascii="Arial" w:hAnsi="Arial" w:cs="Arial"/>
          <w:spacing w:val="7"/>
          <w:sz w:val="21"/>
          <w:szCs w:val="21"/>
        </w:rPr>
        <w:t xml:space="preserve"> (Versand), </w:t>
      </w:r>
      <w:r w:rsidR="006F2B81" w:rsidRPr="00415B39">
        <w:rPr>
          <w:rStyle w:val="A2"/>
          <w:rFonts w:ascii="Arial" w:hAnsi="Arial" w:cs="Arial"/>
          <w:spacing w:val="7"/>
          <w:sz w:val="21"/>
          <w:szCs w:val="21"/>
        </w:rPr>
        <w:t xml:space="preserve">Frieda </w:t>
      </w:r>
      <w:proofErr w:type="spellStart"/>
      <w:r w:rsidR="006F2B81" w:rsidRPr="00415B39">
        <w:rPr>
          <w:rStyle w:val="A2"/>
          <w:rFonts w:ascii="Arial" w:hAnsi="Arial" w:cs="Arial"/>
          <w:spacing w:val="7"/>
          <w:sz w:val="21"/>
          <w:szCs w:val="21"/>
        </w:rPr>
        <w:t>Britner</w:t>
      </w:r>
      <w:proofErr w:type="spellEnd"/>
      <w:r w:rsidR="006F2B81" w:rsidRPr="00415B39">
        <w:rPr>
          <w:rStyle w:val="A2"/>
          <w:rFonts w:ascii="Arial" w:hAnsi="Arial" w:cs="Arial"/>
          <w:spacing w:val="7"/>
          <w:sz w:val="21"/>
          <w:szCs w:val="21"/>
        </w:rPr>
        <w:t xml:space="preserve"> (Montage), </w:t>
      </w:r>
      <w:r w:rsidR="00DD3EC1" w:rsidRPr="00415B39">
        <w:rPr>
          <w:rStyle w:val="A2"/>
          <w:rFonts w:ascii="Arial" w:hAnsi="Arial" w:cs="Arial"/>
          <w:spacing w:val="7"/>
          <w:sz w:val="21"/>
          <w:szCs w:val="21"/>
        </w:rPr>
        <w:t>Detlef Elter (Technische Dokumentation), Lutz E. Faßbender (Betriebsrat/Datenschutz), Susanne Fiedler (Versand),</w:t>
      </w:r>
      <w:r w:rsidR="00DD3EC1">
        <w:rPr>
          <w:rStyle w:val="A2"/>
          <w:rFonts w:ascii="Arial" w:hAnsi="Arial" w:cs="Arial"/>
          <w:spacing w:val="7"/>
          <w:sz w:val="21"/>
          <w:szCs w:val="21"/>
        </w:rPr>
        <w:t xml:space="preserve"> </w:t>
      </w:r>
      <w:r w:rsidR="00DD3EC1" w:rsidRPr="00415B39">
        <w:rPr>
          <w:rStyle w:val="A2"/>
          <w:rFonts w:ascii="Arial" w:hAnsi="Arial" w:cs="Arial"/>
          <w:spacing w:val="7"/>
          <w:sz w:val="21"/>
          <w:szCs w:val="21"/>
        </w:rPr>
        <w:t>Jörg Hessler (Kundenbindungskonzepte),</w:t>
      </w:r>
      <w:r w:rsidR="00DD3EC1">
        <w:rPr>
          <w:rStyle w:val="A2"/>
          <w:rFonts w:ascii="Arial" w:hAnsi="Arial" w:cs="Arial"/>
          <w:spacing w:val="7"/>
          <w:sz w:val="21"/>
          <w:szCs w:val="21"/>
        </w:rPr>
        <w:t xml:space="preserve"> </w:t>
      </w:r>
      <w:r w:rsidR="00DD3EC1" w:rsidRPr="00415B39">
        <w:rPr>
          <w:rStyle w:val="A2"/>
          <w:rFonts w:ascii="Arial" w:hAnsi="Arial" w:cs="Arial"/>
          <w:spacing w:val="7"/>
          <w:sz w:val="21"/>
          <w:szCs w:val="21"/>
        </w:rPr>
        <w:t xml:space="preserve">Martin </w:t>
      </w:r>
      <w:proofErr w:type="spellStart"/>
      <w:r w:rsidR="00DD3EC1" w:rsidRPr="00415B39">
        <w:rPr>
          <w:rStyle w:val="A2"/>
          <w:rFonts w:ascii="Arial" w:hAnsi="Arial" w:cs="Arial"/>
          <w:spacing w:val="7"/>
          <w:sz w:val="21"/>
          <w:szCs w:val="21"/>
        </w:rPr>
        <w:t>Kleimann</w:t>
      </w:r>
      <w:proofErr w:type="spellEnd"/>
      <w:r w:rsidR="00DD3EC1" w:rsidRPr="00415B39">
        <w:rPr>
          <w:rStyle w:val="A2"/>
          <w:rFonts w:ascii="Arial" w:hAnsi="Arial" w:cs="Arial"/>
          <w:spacing w:val="7"/>
          <w:sz w:val="21"/>
          <w:szCs w:val="21"/>
        </w:rPr>
        <w:t xml:space="preserve"> (Außendienst), </w:t>
      </w:r>
      <w:r w:rsidR="006F2B81" w:rsidRPr="00415B39">
        <w:rPr>
          <w:rStyle w:val="A2"/>
          <w:rFonts w:ascii="Arial" w:hAnsi="Arial" w:cs="Arial"/>
          <w:spacing w:val="7"/>
          <w:sz w:val="21"/>
          <w:szCs w:val="21"/>
        </w:rPr>
        <w:t xml:space="preserve">Tanja Krause (Montage), Silke </w:t>
      </w:r>
      <w:proofErr w:type="spellStart"/>
      <w:r w:rsidR="006F2B81" w:rsidRPr="00415B39">
        <w:rPr>
          <w:rStyle w:val="A2"/>
          <w:rFonts w:ascii="Arial" w:hAnsi="Arial" w:cs="Arial"/>
          <w:spacing w:val="7"/>
          <w:sz w:val="21"/>
          <w:szCs w:val="21"/>
        </w:rPr>
        <w:t>Laga</w:t>
      </w:r>
      <w:proofErr w:type="spellEnd"/>
      <w:r w:rsidR="006F2B81" w:rsidRPr="00415B39">
        <w:rPr>
          <w:rStyle w:val="A2"/>
          <w:rFonts w:ascii="Arial" w:hAnsi="Arial" w:cs="Arial"/>
          <w:spacing w:val="7"/>
          <w:sz w:val="21"/>
          <w:szCs w:val="21"/>
        </w:rPr>
        <w:t xml:space="preserve"> (Montage), </w:t>
      </w:r>
      <w:r w:rsidRPr="00415B39">
        <w:rPr>
          <w:rStyle w:val="A2"/>
          <w:rFonts w:ascii="Arial" w:hAnsi="Arial" w:cs="Arial"/>
          <w:spacing w:val="7"/>
          <w:sz w:val="21"/>
          <w:szCs w:val="21"/>
        </w:rPr>
        <w:t xml:space="preserve">Oliver Meyer (Qualitätsplanung), Angelika </w:t>
      </w:r>
      <w:proofErr w:type="spellStart"/>
      <w:r w:rsidRPr="00415B39">
        <w:rPr>
          <w:rStyle w:val="A2"/>
          <w:rFonts w:ascii="Arial" w:hAnsi="Arial" w:cs="Arial"/>
          <w:spacing w:val="7"/>
          <w:sz w:val="21"/>
          <w:szCs w:val="21"/>
        </w:rPr>
        <w:t>Pohlig</w:t>
      </w:r>
      <w:proofErr w:type="spellEnd"/>
      <w:r w:rsidRPr="00415B39">
        <w:rPr>
          <w:rStyle w:val="A2"/>
          <w:rFonts w:ascii="Arial" w:hAnsi="Arial" w:cs="Arial"/>
          <w:spacing w:val="7"/>
          <w:sz w:val="21"/>
          <w:szCs w:val="21"/>
        </w:rPr>
        <w:t xml:space="preserve"> (Montage), Elke </w:t>
      </w:r>
      <w:r w:rsidRPr="00415B39">
        <w:rPr>
          <w:rStyle w:val="A2"/>
          <w:rFonts w:ascii="Arial" w:hAnsi="Arial" w:cs="Arial"/>
          <w:spacing w:val="7"/>
          <w:sz w:val="21"/>
          <w:szCs w:val="21"/>
        </w:rPr>
        <w:lastRenderedPageBreak/>
        <w:t xml:space="preserve">Riedel (Versand), </w:t>
      </w:r>
      <w:r w:rsidR="00DD3EC1" w:rsidRPr="00415B39">
        <w:rPr>
          <w:rStyle w:val="A2"/>
          <w:rFonts w:ascii="Arial" w:hAnsi="Arial" w:cs="Arial"/>
          <w:spacing w:val="7"/>
          <w:sz w:val="21"/>
          <w:szCs w:val="21"/>
        </w:rPr>
        <w:t xml:space="preserve">Hinrich Reimer (Außendienst), </w:t>
      </w:r>
      <w:r w:rsidRPr="00415B39">
        <w:rPr>
          <w:rStyle w:val="A2"/>
          <w:rFonts w:ascii="Arial" w:hAnsi="Arial" w:cs="Arial"/>
          <w:spacing w:val="7"/>
          <w:sz w:val="21"/>
          <w:szCs w:val="21"/>
        </w:rPr>
        <w:t xml:space="preserve">Sedat Sahan (Versand), </w:t>
      </w:r>
      <w:r w:rsidR="00DD3EC1" w:rsidRPr="00415B39">
        <w:rPr>
          <w:rStyle w:val="A2"/>
          <w:rFonts w:ascii="Arial" w:hAnsi="Arial" w:cs="Arial"/>
          <w:spacing w:val="7"/>
          <w:sz w:val="21"/>
          <w:szCs w:val="21"/>
        </w:rPr>
        <w:t xml:space="preserve">Torsten </w:t>
      </w:r>
      <w:proofErr w:type="spellStart"/>
      <w:r w:rsidR="00DD3EC1" w:rsidRPr="00415B39">
        <w:rPr>
          <w:rStyle w:val="A2"/>
          <w:rFonts w:ascii="Arial" w:hAnsi="Arial" w:cs="Arial"/>
          <w:spacing w:val="7"/>
          <w:sz w:val="21"/>
          <w:szCs w:val="21"/>
        </w:rPr>
        <w:t>Sandebeck</w:t>
      </w:r>
      <w:proofErr w:type="spellEnd"/>
      <w:r w:rsidR="00DD3EC1" w:rsidRPr="00415B39">
        <w:rPr>
          <w:rStyle w:val="A2"/>
          <w:rFonts w:ascii="Arial" w:hAnsi="Arial" w:cs="Arial"/>
          <w:spacing w:val="7"/>
          <w:sz w:val="21"/>
          <w:szCs w:val="21"/>
        </w:rPr>
        <w:t xml:space="preserve"> (Außendienst)</w:t>
      </w:r>
      <w:r w:rsidR="00DD3EC1">
        <w:rPr>
          <w:rStyle w:val="A2"/>
          <w:rFonts w:ascii="Arial" w:hAnsi="Arial" w:cs="Arial"/>
          <w:spacing w:val="7"/>
          <w:sz w:val="21"/>
          <w:szCs w:val="21"/>
        </w:rPr>
        <w:t xml:space="preserve">, </w:t>
      </w:r>
      <w:r w:rsidR="006F2B81" w:rsidRPr="00415B39">
        <w:rPr>
          <w:rStyle w:val="A2"/>
          <w:rFonts w:ascii="Arial" w:hAnsi="Arial" w:cs="Arial"/>
          <w:spacing w:val="7"/>
          <w:sz w:val="21"/>
          <w:szCs w:val="21"/>
        </w:rPr>
        <w:t xml:space="preserve">Nicole </w:t>
      </w:r>
      <w:proofErr w:type="spellStart"/>
      <w:r w:rsidR="006F2B81" w:rsidRPr="00415B39">
        <w:rPr>
          <w:rStyle w:val="A2"/>
          <w:rFonts w:ascii="Arial" w:hAnsi="Arial" w:cs="Arial"/>
          <w:spacing w:val="7"/>
          <w:sz w:val="21"/>
          <w:szCs w:val="21"/>
        </w:rPr>
        <w:t>Scherkenbeck</w:t>
      </w:r>
      <w:proofErr w:type="spellEnd"/>
      <w:r w:rsidR="006F2B81" w:rsidRPr="00415B39">
        <w:rPr>
          <w:rStyle w:val="A2"/>
          <w:rFonts w:ascii="Arial" w:hAnsi="Arial" w:cs="Arial"/>
          <w:spacing w:val="7"/>
          <w:sz w:val="21"/>
          <w:szCs w:val="21"/>
        </w:rPr>
        <w:t xml:space="preserve"> (Montage), </w:t>
      </w:r>
      <w:r w:rsidR="00DD3EC1" w:rsidRPr="00415B39">
        <w:rPr>
          <w:rStyle w:val="A2"/>
          <w:rFonts w:ascii="Arial" w:hAnsi="Arial" w:cs="Arial"/>
          <w:spacing w:val="7"/>
          <w:sz w:val="21"/>
          <w:szCs w:val="21"/>
        </w:rPr>
        <w:t xml:space="preserve">Alpaslan Sönmez (Versand), </w:t>
      </w:r>
      <w:r w:rsidRPr="00415B39">
        <w:rPr>
          <w:rStyle w:val="A2"/>
          <w:rFonts w:ascii="Arial" w:hAnsi="Arial" w:cs="Arial"/>
          <w:spacing w:val="7"/>
          <w:sz w:val="21"/>
          <w:szCs w:val="21"/>
        </w:rPr>
        <w:t xml:space="preserve">Sven </w:t>
      </w:r>
      <w:proofErr w:type="spellStart"/>
      <w:r w:rsidRPr="00415B39">
        <w:rPr>
          <w:rStyle w:val="A2"/>
          <w:rFonts w:ascii="Arial" w:hAnsi="Arial" w:cs="Arial"/>
          <w:spacing w:val="7"/>
          <w:sz w:val="21"/>
          <w:szCs w:val="21"/>
        </w:rPr>
        <w:t>Wark</w:t>
      </w:r>
      <w:proofErr w:type="spellEnd"/>
      <w:r w:rsidRPr="00415B39">
        <w:rPr>
          <w:rStyle w:val="A2"/>
          <w:rFonts w:ascii="Arial" w:hAnsi="Arial" w:cs="Arial"/>
          <w:spacing w:val="7"/>
          <w:sz w:val="21"/>
          <w:szCs w:val="21"/>
        </w:rPr>
        <w:t xml:space="preserve"> (Versand), </w:t>
      </w:r>
      <w:r w:rsidR="00DD3EC1" w:rsidRPr="00415B39">
        <w:rPr>
          <w:rStyle w:val="A2"/>
          <w:rFonts w:ascii="Arial" w:hAnsi="Arial" w:cs="Arial"/>
          <w:spacing w:val="7"/>
          <w:sz w:val="21"/>
          <w:szCs w:val="21"/>
        </w:rPr>
        <w:t>Gudrun Weber (Montage)</w:t>
      </w:r>
      <w:r>
        <w:rPr>
          <w:rStyle w:val="A2"/>
          <w:rFonts w:ascii="Arial" w:hAnsi="Arial" w:cs="Arial"/>
          <w:spacing w:val="7"/>
          <w:sz w:val="21"/>
          <w:szCs w:val="21"/>
        </w:rPr>
        <w:t>.</w:t>
      </w:r>
    </w:p>
    <w:p w14:paraId="62DE81E2" w14:textId="77777777" w:rsidR="00EF186A" w:rsidRDefault="00EF186A" w:rsidP="00EF186A">
      <w:pPr>
        <w:widowControl w:val="0"/>
        <w:autoSpaceDE w:val="0"/>
        <w:autoSpaceDN w:val="0"/>
        <w:adjustRightInd w:val="0"/>
        <w:spacing w:line="284" w:lineRule="exact"/>
        <w:rPr>
          <w:rFonts w:ascii="Arial" w:hAnsi="Arial" w:cs="Arial"/>
          <w:noProof/>
          <w:spacing w:val="7"/>
          <w:sz w:val="21"/>
          <w:szCs w:val="21"/>
        </w:rPr>
      </w:pPr>
    </w:p>
    <w:p w14:paraId="558B0489" w14:textId="6B637DD0" w:rsidR="00877A74" w:rsidRPr="00981CFB" w:rsidRDefault="00877A74" w:rsidP="00A42671">
      <w:pPr>
        <w:widowControl w:val="0"/>
        <w:autoSpaceDE w:val="0"/>
        <w:autoSpaceDN w:val="0"/>
        <w:adjustRightInd w:val="0"/>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25FE2E77"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p>
    <w:p w14:paraId="596B5D1C" w14:textId="71F49190" w:rsidR="00825A34" w:rsidRPr="00825A34" w:rsidRDefault="0087726F" w:rsidP="0087726F">
      <w:pPr>
        <w:spacing w:line="288" w:lineRule="auto"/>
        <w:rPr>
          <w:rFonts w:ascii="Arial" w:hAnsi="Arial" w:cs="Arial"/>
          <w:i/>
          <w:color w:val="000090"/>
          <w:spacing w:val="7"/>
          <w:sz w:val="21"/>
          <w:szCs w:val="21"/>
        </w:rPr>
      </w:pPr>
      <w:bookmarkStart w:id="9" w:name="OLE_LINK22"/>
      <w:r w:rsidRPr="00825A34">
        <w:rPr>
          <w:rFonts w:ascii="Arial" w:hAnsi="Arial" w:cs="Arial"/>
          <w:spacing w:val="7"/>
          <w:sz w:val="21"/>
          <w:szCs w:val="21"/>
        </w:rPr>
        <w:t xml:space="preserve">Zusammen </w:t>
      </w:r>
      <w:r w:rsidR="00A602B1">
        <w:rPr>
          <w:rFonts w:ascii="Arial" w:hAnsi="Arial" w:cs="Arial"/>
          <w:spacing w:val="7"/>
          <w:sz w:val="21"/>
          <w:szCs w:val="21"/>
        </w:rPr>
        <w:t xml:space="preserve">540 </w:t>
      </w:r>
      <w:r w:rsidRPr="00825A34">
        <w:rPr>
          <w:rFonts w:ascii="Arial" w:hAnsi="Arial" w:cs="Arial"/>
          <w:spacing w:val="7"/>
          <w:sz w:val="21"/>
          <w:szCs w:val="21"/>
        </w:rPr>
        <w:t xml:space="preserve">Jahre für </w:t>
      </w:r>
      <w:proofErr w:type="spellStart"/>
      <w:r w:rsidR="00825A34" w:rsidRPr="00825A34">
        <w:rPr>
          <w:rFonts w:ascii="Arial" w:hAnsi="Arial" w:cs="Arial"/>
          <w:spacing w:val="7"/>
          <w:sz w:val="21"/>
          <w:szCs w:val="21"/>
        </w:rPr>
        <w:t>Gira</w:t>
      </w:r>
      <w:proofErr w:type="spellEnd"/>
      <w:r w:rsidRPr="00825A34">
        <w:rPr>
          <w:rFonts w:ascii="Arial" w:hAnsi="Arial" w:cs="Arial"/>
          <w:spacing w:val="7"/>
          <w:sz w:val="21"/>
          <w:szCs w:val="21"/>
        </w:rPr>
        <w:t xml:space="preserve"> im Einsatz: In einer Feierstunde ehrte </w:t>
      </w:r>
      <w:r w:rsidR="00A602B1">
        <w:rPr>
          <w:rFonts w:ascii="Arial" w:hAnsi="Arial" w:cs="Arial"/>
          <w:spacing w:val="7"/>
          <w:sz w:val="21"/>
          <w:szCs w:val="21"/>
        </w:rPr>
        <w:t xml:space="preserve">das Technologieunternehmen </w:t>
      </w:r>
      <w:proofErr w:type="spellStart"/>
      <w:r w:rsidR="00A602B1">
        <w:rPr>
          <w:rFonts w:ascii="Arial" w:hAnsi="Arial" w:cs="Arial"/>
          <w:spacing w:val="7"/>
          <w:sz w:val="21"/>
          <w:szCs w:val="21"/>
        </w:rPr>
        <w:t>Gira</w:t>
      </w:r>
      <w:proofErr w:type="spellEnd"/>
      <w:r w:rsidR="00A602B1">
        <w:rPr>
          <w:rFonts w:ascii="Arial" w:hAnsi="Arial" w:cs="Arial"/>
          <w:spacing w:val="7"/>
          <w:sz w:val="21"/>
          <w:szCs w:val="21"/>
        </w:rPr>
        <w:t xml:space="preserve"> 21</w:t>
      </w:r>
      <w:r w:rsidRPr="00825A34">
        <w:rPr>
          <w:rFonts w:ascii="Arial" w:hAnsi="Arial" w:cs="Arial"/>
          <w:spacing w:val="7"/>
          <w:sz w:val="21"/>
          <w:szCs w:val="21"/>
        </w:rPr>
        <w:t xml:space="preserve"> Mita</w:t>
      </w:r>
      <w:bookmarkStart w:id="10" w:name="_GoBack"/>
      <w:bookmarkEnd w:id="10"/>
      <w:r w:rsidRPr="00825A34">
        <w:rPr>
          <w:rFonts w:ascii="Arial" w:hAnsi="Arial" w:cs="Arial"/>
          <w:spacing w:val="7"/>
          <w:sz w:val="21"/>
          <w:szCs w:val="21"/>
        </w:rPr>
        <w:t>rbeiterinnen und Mitarbeiter, die 2018 ein besonders Firmenjubiläum begehen konnten.</w:t>
      </w:r>
    </w:p>
    <w:p w14:paraId="031CC442" w14:textId="06DFCDD2" w:rsidR="00300C46" w:rsidRPr="0087726F" w:rsidRDefault="00300C46" w:rsidP="0087726F">
      <w:pPr>
        <w:spacing w:line="288" w:lineRule="auto"/>
        <w:rPr>
          <w:rFonts w:cstheme="minorHAnsi"/>
          <w:szCs w:val="18"/>
        </w:rPr>
      </w:pPr>
      <w:r w:rsidRPr="006B6BB1">
        <w:rPr>
          <w:rFonts w:ascii="Arial" w:hAnsi="Arial" w:cs="Arial"/>
          <w:i/>
          <w:color w:val="000090"/>
          <w:spacing w:val="7"/>
          <w:sz w:val="18"/>
          <w:szCs w:val="21"/>
        </w:rPr>
        <w:t>[</w:t>
      </w:r>
      <w:r w:rsidR="000D22FF" w:rsidRPr="006B6BB1">
        <w:rPr>
          <w:rFonts w:ascii="Arial" w:hAnsi="Arial" w:cs="Arial"/>
          <w:i/>
          <w:color w:val="000090"/>
          <w:spacing w:val="7"/>
          <w:sz w:val="18"/>
          <w:szCs w:val="21"/>
        </w:rPr>
        <w:t>1</w:t>
      </w:r>
      <w:r w:rsidR="000D22FF">
        <w:rPr>
          <w:rFonts w:ascii="Arial" w:hAnsi="Arial" w:cs="Arial"/>
          <w:i/>
          <w:color w:val="000090"/>
          <w:spacing w:val="7"/>
          <w:sz w:val="18"/>
          <w:szCs w:val="21"/>
        </w:rPr>
        <w:t>8</w:t>
      </w:r>
      <w:r w:rsidR="000D22FF" w:rsidRPr="006B6BB1">
        <w:rPr>
          <w:rFonts w:ascii="Arial" w:hAnsi="Arial" w:cs="Arial"/>
          <w:i/>
          <w:color w:val="000090"/>
          <w:spacing w:val="7"/>
          <w:sz w:val="18"/>
          <w:szCs w:val="21"/>
        </w:rPr>
        <w:t>12</w:t>
      </w:r>
      <w:r w:rsidR="0087726F">
        <w:rPr>
          <w:rFonts w:ascii="Arial" w:hAnsi="Arial" w:cs="Arial"/>
          <w:i/>
          <w:color w:val="000090"/>
          <w:spacing w:val="7"/>
          <w:sz w:val="18"/>
          <w:szCs w:val="21"/>
        </w:rPr>
        <w:t>27</w:t>
      </w:r>
      <w:r w:rsidRPr="006B6BB1">
        <w:rPr>
          <w:rFonts w:ascii="Arial" w:hAnsi="Arial" w:cs="Arial"/>
          <w:i/>
          <w:color w:val="000090"/>
          <w:spacing w:val="7"/>
          <w:sz w:val="18"/>
          <w:szCs w:val="21"/>
        </w:rPr>
        <w:t>_Gira_</w:t>
      </w:r>
      <w:r w:rsidR="0087726F">
        <w:rPr>
          <w:rFonts w:ascii="Arial" w:hAnsi="Arial" w:cs="Arial"/>
          <w:i/>
          <w:color w:val="000090"/>
          <w:spacing w:val="7"/>
          <w:sz w:val="18"/>
          <w:szCs w:val="21"/>
        </w:rPr>
        <w:t>Jubilare</w:t>
      </w:r>
      <w:r w:rsidRPr="006B6BB1">
        <w:rPr>
          <w:rFonts w:ascii="Arial" w:hAnsi="Arial" w:cs="Arial"/>
          <w:i/>
          <w:color w:val="000090"/>
          <w:spacing w:val="7"/>
          <w:sz w:val="18"/>
          <w:szCs w:val="21"/>
        </w:rPr>
        <w:t>_0</w:t>
      </w:r>
      <w:r w:rsidR="0087726F">
        <w:rPr>
          <w:rFonts w:ascii="Arial" w:hAnsi="Arial" w:cs="Arial"/>
          <w:i/>
          <w:color w:val="000090"/>
          <w:spacing w:val="7"/>
          <w:sz w:val="18"/>
          <w:szCs w:val="21"/>
        </w:rPr>
        <w:t>1</w:t>
      </w:r>
      <w:r w:rsidRPr="006B6BB1">
        <w:rPr>
          <w:rFonts w:ascii="Arial" w:hAnsi="Arial" w:cs="Arial"/>
          <w:i/>
          <w:color w:val="000090"/>
          <w:spacing w:val="7"/>
          <w:sz w:val="18"/>
          <w:szCs w:val="21"/>
        </w:rPr>
        <w:t>.jpg]</w:t>
      </w:r>
      <w:bookmarkEnd w:id="9"/>
    </w:p>
    <w:p w14:paraId="159920A6" w14:textId="77777777" w:rsidR="009026DB" w:rsidRPr="006C46BF" w:rsidRDefault="009026DB" w:rsidP="00981CFB">
      <w:pPr>
        <w:spacing w:line="284" w:lineRule="exact"/>
        <w:rPr>
          <w:rFonts w:ascii="Arial" w:hAnsi="Arial" w:cs="Arial"/>
          <w:spacing w:val="7"/>
          <w:sz w:val="21"/>
          <w:szCs w:val="21"/>
          <w:u w:val="single"/>
        </w:rPr>
      </w:pPr>
    </w:p>
    <w:p w14:paraId="3473F67D" w14:textId="77777777" w:rsidR="004C38CE" w:rsidRPr="006C46BF"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1"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w:t>
      </w:r>
      <w:r w:rsidRPr="008D109A">
        <w:rPr>
          <w:rFonts w:ascii="Arial" w:hAnsi="Arial" w:cs="Arial"/>
          <w:sz w:val="18"/>
          <w:szCs w:val="18"/>
        </w:rPr>
        <w:lastRenderedPageBreak/>
        <w:t xml:space="preserve">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1"/>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Hyper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4AABA5E5" w14:textId="77777777" w:rsidR="00CD0667" w:rsidRDefault="00CD0667" w:rsidP="00C92C85">
      <w:pPr>
        <w:widowControl w:val="0"/>
        <w:autoSpaceDE w:val="0"/>
        <w:autoSpaceDN w:val="0"/>
        <w:adjustRightInd w:val="0"/>
        <w:spacing w:line="284" w:lineRule="exact"/>
        <w:ind w:left="2124" w:firstLine="708"/>
        <w:rPr>
          <w:rFonts w:ascii="Arial" w:hAnsi="Arial" w:cs="Arial"/>
          <w:spacing w:val="7"/>
          <w:sz w:val="21"/>
          <w:szCs w:val="21"/>
        </w:rPr>
      </w:pPr>
    </w:p>
    <w:p w14:paraId="645F3A87" w14:textId="3F8D8BB1" w:rsidR="00C92C85" w:rsidRPr="006A64FF" w:rsidRDefault="00BE535C"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43F58">
        <w:rPr>
          <w:rFonts w:ascii="Arial" w:hAnsi="Arial" w:cs="Arial"/>
          <w:spacing w:val="7"/>
          <w:sz w:val="21"/>
          <w:szCs w:val="21"/>
        </w:rPr>
        <w:t xml:space="preserve"> </w:t>
      </w:r>
      <w:r>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52BB76A6"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BE535C" w:rsidRPr="007F451A">
          <w:rPr>
            <w:rStyle w:val="Hyper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A75BB2" w:rsidP="00BE535C">
      <w:pPr>
        <w:spacing w:line="284" w:lineRule="exact"/>
        <w:rPr>
          <w:rFonts w:ascii="Arial" w:hAnsi="Arial" w:cs="Arial"/>
          <w:spacing w:val="7"/>
          <w:sz w:val="21"/>
          <w:szCs w:val="21"/>
        </w:rPr>
      </w:pPr>
      <w:hyperlink r:id="rId11" w:history="1">
        <w:r w:rsidR="00C92C85" w:rsidRPr="00335696">
          <w:rPr>
            <w:rStyle w:val="Hyperlink"/>
            <w:rFonts w:ascii="Arial" w:hAnsi="Arial" w:cs="Arial"/>
            <w:spacing w:val="7"/>
            <w:sz w:val="21"/>
            <w:szCs w:val="21"/>
          </w:rPr>
          <w:t>www.gira.de</w:t>
        </w:r>
      </w:hyperlink>
    </w:p>
    <w:sectPr w:rsidR="001C1E02"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E8A9" w14:textId="77777777" w:rsidR="00A75BB2" w:rsidRDefault="00A75BB2">
      <w:r>
        <w:separator/>
      </w:r>
    </w:p>
  </w:endnote>
  <w:endnote w:type="continuationSeparator" w:id="0">
    <w:p w14:paraId="31CB8670" w14:textId="77777777" w:rsidR="00A75BB2" w:rsidRDefault="00A7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9BF7" w14:textId="77777777" w:rsidR="00A75BB2" w:rsidRDefault="00A75BB2">
      <w:r>
        <w:separator/>
      </w:r>
    </w:p>
  </w:footnote>
  <w:footnote w:type="continuationSeparator" w:id="0">
    <w:p w14:paraId="651CEBB2" w14:textId="77777777" w:rsidR="00A75BB2" w:rsidRDefault="00A7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47CF"/>
    <w:rsid w:val="00025157"/>
    <w:rsid w:val="00026EFB"/>
    <w:rsid w:val="00031CDD"/>
    <w:rsid w:val="0003276A"/>
    <w:rsid w:val="00032798"/>
    <w:rsid w:val="00032C21"/>
    <w:rsid w:val="000341D2"/>
    <w:rsid w:val="0004089D"/>
    <w:rsid w:val="0004158A"/>
    <w:rsid w:val="00046032"/>
    <w:rsid w:val="00053085"/>
    <w:rsid w:val="00053BF8"/>
    <w:rsid w:val="00053CD6"/>
    <w:rsid w:val="00054DFE"/>
    <w:rsid w:val="00055402"/>
    <w:rsid w:val="0005558C"/>
    <w:rsid w:val="000563C6"/>
    <w:rsid w:val="000634E9"/>
    <w:rsid w:val="00063798"/>
    <w:rsid w:val="00071DA6"/>
    <w:rsid w:val="000740E7"/>
    <w:rsid w:val="00074ECA"/>
    <w:rsid w:val="0007677B"/>
    <w:rsid w:val="0008125D"/>
    <w:rsid w:val="0008164B"/>
    <w:rsid w:val="00081A2E"/>
    <w:rsid w:val="0008344F"/>
    <w:rsid w:val="00083B0B"/>
    <w:rsid w:val="00083DB4"/>
    <w:rsid w:val="00084FA7"/>
    <w:rsid w:val="0008598E"/>
    <w:rsid w:val="00085AB0"/>
    <w:rsid w:val="00091090"/>
    <w:rsid w:val="00095B34"/>
    <w:rsid w:val="000A028F"/>
    <w:rsid w:val="000A14EC"/>
    <w:rsid w:val="000B3114"/>
    <w:rsid w:val="000B3919"/>
    <w:rsid w:val="000B3AC3"/>
    <w:rsid w:val="000C0045"/>
    <w:rsid w:val="000C04AA"/>
    <w:rsid w:val="000C0EC2"/>
    <w:rsid w:val="000C3716"/>
    <w:rsid w:val="000D22FF"/>
    <w:rsid w:val="000D6F4C"/>
    <w:rsid w:val="000D7373"/>
    <w:rsid w:val="000D7CB2"/>
    <w:rsid w:val="000E638B"/>
    <w:rsid w:val="000E68B9"/>
    <w:rsid w:val="000F2681"/>
    <w:rsid w:val="000F508F"/>
    <w:rsid w:val="000F5139"/>
    <w:rsid w:val="000F6857"/>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2631"/>
    <w:rsid w:val="0012325E"/>
    <w:rsid w:val="00123B62"/>
    <w:rsid w:val="00125AA0"/>
    <w:rsid w:val="00125C77"/>
    <w:rsid w:val="00127F4D"/>
    <w:rsid w:val="00130685"/>
    <w:rsid w:val="00133DB8"/>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8280E"/>
    <w:rsid w:val="00190714"/>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325B"/>
    <w:rsid w:val="001F6C8F"/>
    <w:rsid w:val="00203D31"/>
    <w:rsid w:val="00205926"/>
    <w:rsid w:val="0020688C"/>
    <w:rsid w:val="00207F59"/>
    <w:rsid w:val="002161F6"/>
    <w:rsid w:val="00217F99"/>
    <w:rsid w:val="00224CE6"/>
    <w:rsid w:val="002318B6"/>
    <w:rsid w:val="002332E0"/>
    <w:rsid w:val="0024202C"/>
    <w:rsid w:val="00244806"/>
    <w:rsid w:val="0024657A"/>
    <w:rsid w:val="00247A48"/>
    <w:rsid w:val="00251E1C"/>
    <w:rsid w:val="00255AB1"/>
    <w:rsid w:val="00256177"/>
    <w:rsid w:val="00264FBA"/>
    <w:rsid w:val="00265D65"/>
    <w:rsid w:val="00267AF7"/>
    <w:rsid w:val="00270A11"/>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097"/>
    <w:rsid w:val="002B5D90"/>
    <w:rsid w:val="002C733E"/>
    <w:rsid w:val="002D29E5"/>
    <w:rsid w:val="002D3307"/>
    <w:rsid w:val="002D6E73"/>
    <w:rsid w:val="002E1C64"/>
    <w:rsid w:val="002E5A49"/>
    <w:rsid w:val="002E5C1C"/>
    <w:rsid w:val="002E6E89"/>
    <w:rsid w:val="002F2EF0"/>
    <w:rsid w:val="002F3B03"/>
    <w:rsid w:val="002F47AA"/>
    <w:rsid w:val="002F56C7"/>
    <w:rsid w:val="002F618B"/>
    <w:rsid w:val="002F636C"/>
    <w:rsid w:val="002F651F"/>
    <w:rsid w:val="002F6EC6"/>
    <w:rsid w:val="00300C46"/>
    <w:rsid w:val="00301568"/>
    <w:rsid w:val="00303758"/>
    <w:rsid w:val="00304F98"/>
    <w:rsid w:val="0030588A"/>
    <w:rsid w:val="00307104"/>
    <w:rsid w:val="0031567E"/>
    <w:rsid w:val="00315F3E"/>
    <w:rsid w:val="00316E47"/>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5796"/>
    <w:rsid w:val="00360FB1"/>
    <w:rsid w:val="00361F2C"/>
    <w:rsid w:val="00363213"/>
    <w:rsid w:val="00366325"/>
    <w:rsid w:val="00370D6A"/>
    <w:rsid w:val="003751F7"/>
    <w:rsid w:val="003756EA"/>
    <w:rsid w:val="0037781A"/>
    <w:rsid w:val="00377B60"/>
    <w:rsid w:val="00381E43"/>
    <w:rsid w:val="00382CF4"/>
    <w:rsid w:val="00384F25"/>
    <w:rsid w:val="00387773"/>
    <w:rsid w:val="003917D4"/>
    <w:rsid w:val="00395840"/>
    <w:rsid w:val="00395C02"/>
    <w:rsid w:val="0039763B"/>
    <w:rsid w:val="003A1282"/>
    <w:rsid w:val="003A1654"/>
    <w:rsid w:val="003A187C"/>
    <w:rsid w:val="003A3A7A"/>
    <w:rsid w:val="003A68B7"/>
    <w:rsid w:val="003A6C3A"/>
    <w:rsid w:val="003A7817"/>
    <w:rsid w:val="003B131B"/>
    <w:rsid w:val="003B135F"/>
    <w:rsid w:val="003B3F52"/>
    <w:rsid w:val="003B68D2"/>
    <w:rsid w:val="003B6E61"/>
    <w:rsid w:val="003B746D"/>
    <w:rsid w:val="003C08AA"/>
    <w:rsid w:val="003C112D"/>
    <w:rsid w:val="003C7521"/>
    <w:rsid w:val="003D01E4"/>
    <w:rsid w:val="003D0D48"/>
    <w:rsid w:val="003D2A2A"/>
    <w:rsid w:val="003D3395"/>
    <w:rsid w:val="003D3501"/>
    <w:rsid w:val="003D3E28"/>
    <w:rsid w:val="003E0D76"/>
    <w:rsid w:val="003E1FA5"/>
    <w:rsid w:val="003E2FC5"/>
    <w:rsid w:val="003E355C"/>
    <w:rsid w:val="003E3903"/>
    <w:rsid w:val="003F1E4A"/>
    <w:rsid w:val="00401A90"/>
    <w:rsid w:val="0040247E"/>
    <w:rsid w:val="00402A99"/>
    <w:rsid w:val="0041004E"/>
    <w:rsid w:val="00411296"/>
    <w:rsid w:val="004113A9"/>
    <w:rsid w:val="00414D8D"/>
    <w:rsid w:val="00415B39"/>
    <w:rsid w:val="004169D5"/>
    <w:rsid w:val="00420D1D"/>
    <w:rsid w:val="00424FD3"/>
    <w:rsid w:val="00426EB5"/>
    <w:rsid w:val="00427368"/>
    <w:rsid w:val="0043047B"/>
    <w:rsid w:val="0043138C"/>
    <w:rsid w:val="004330A4"/>
    <w:rsid w:val="00437FDC"/>
    <w:rsid w:val="004419CB"/>
    <w:rsid w:val="00444690"/>
    <w:rsid w:val="00447359"/>
    <w:rsid w:val="00460097"/>
    <w:rsid w:val="00462824"/>
    <w:rsid w:val="00463E2E"/>
    <w:rsid w:val="00463F8A"/>
    <w:rsid w:val="0046463B"/>
    <w:rsid w:val="00465045"/>
    <w:rsid w:val="00470C4E"/>
    <w:rsid w:val="00472969"/>
    <w:rsid w:val="004778DC"/>
    <w:rsid w:val="00483AF4"/>
    <w:rsid w:val="004855F5"/>
    <w:rsid w:val="00490AA0"/>
    <w:rsid w:val="00492D44"/>
    <w:rsid w:val="00493D48"/>
    <w:rsid w:val="004959C6"/>
    <w:rsid w:val="004963D8"/>
    <w:rsid w:val="00497CA3"/>
    <w:rsid w:val="004A36BC"/>
    <w:rsid w:val="004A57E4"/>
    <w:rsid w:val="004A69E4"/>
    <w:rsid w:val="004A7179"/>
    <w:rsid w:val="004B22C9"/>
    <w:rsid w:val="004B2932"/>
    <w:rsid w:val="004B3989"/>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479E"/>
    <w:rsid w:val="00527F24"/>
    <w:rsid w:val="0053059C"/>
    <w:rsid w:val="005325F9"/>
    <w:rsid w:val="00535018"/>
    <w:rsid w:val="00535EB3"/>
    <w:rsid w:val="00536A46"/>
    <w:rsid w:val="0053712C"/>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77908"/>
    <w:rsid w:val="00584434"/>
    <w:rsid w:val="0058481A"/>
    <w:rsid w:val="00591528"/>
    <w:rsid w:val="00591797"/>
    <w:rsid w:val="00593DF0"/>
    <w:rsid w:val="0059485E"/>
    <w:rsid w:val="00595479"/>
    <w:rsid w:val="00595E16"/>
    <w:rsid w:val="005A1954"/>
    <w:rsid w:val="005A338B"/>
    <w:rsid w:val="005A3645"/>
    <w:rsid w:val="005A4DE0"/>
    <w:rsid w:val="005A66E0"/>
    <w:rsid w:val="005B0C89"/>
    <w:rsid w:val="005B1D56"/>
    <w:rsid w:val="005B3377"/>
    <w:rsid w:val="005B5934"/>
    <w:rsid w:val="005C1723"/>
    <w:rsid w:val="005C45FE"/>
    <w:rsid w:val="005C4BCD"/>
    <w:rsid w:val="005C6F4D"/>
    <w:rsid w:val="005C7A51"/>
    <w:rsid w:val="005C7C9F"/>
    <w:rsid w:val="005D2CCD"/>
    <w:rsid w:val="005D6C8E"/>
    <w:rsid w:val="005E5E97"/>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6A90"/>
    <w:rsid w:val="00607B03"/>
    <w:rsid w:val="00607D29"/>
    <w:rsid w:val="00613836"/>
    <w:rsid w:val="00614E59"/>
    <w:rsid w:val="00615945"/>
    <w:rsid w:val="00616BE7"/>
    <w:rsid w:val="00616C4E"/>
    <w:rsid w:val="0061783D"/>
    <w:rsid w:val="00622D21"/>
    <w:rsid w:val="0062404A"/>
    <w:rsid w:val="006260A0"/>
    <w:rsid w:val="006276DA"/>
    <w:rsid w:val="006324CA"/>
    <w:rsid w:val="006340ED"/>
    <w:rsid w:val="0063442C"/>
    <w:rsid w:val="00634DDF"/>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38C7"/>
    <w:rsid w:val="006A64FF"/>
    <w:rsid w:val="006A74EC"/>
    <w:rsid w:val="006A75A3"/>
    <w:rsid w:val="006B11C1"/>
    <w:rsid w:val="006B2164"/>
    <w:rsid w:val="006B714D"/>
    <w:rsid w:val="006C06EC"/>
    <w:rsid w:val="006C0AD4"/>
    <w:rsid w:val="006C46BF"/>
    <w:rsid w:val="006C753A"/>
    <w:rsid w:val="006D127B"/>
    <w:rsid w:val="006D2454"/>
    <w:rsid w:val="006D2D04"/>
    <w:rsid w:val="006D597A"/>
    <w:rsid w:val="006E25FB"/>
    <w:rsid w:val="006E35D9"/>
    <w:rsid w:val="006E5D40"/>
    <w:rsid w:val="006E5E3F"/>
    <w:rsid w:val="006E6AA9"/>
    <w:rsid w:val="006F20BC"/>
    <w:rsid w:val="006F2B81"/>
    <w:rsid w:val="006F3A7C"/>
    <w:rsid w:val="006F3B15"/>
    <w:rsid w:val="006F45E2"/>
    <w:rsid w:val="006F6964"/>
    <w:rsid w:val="007015E2"/>
    <w:rsid w:val="00713F73"/>
    <w:rsid w:val="007171CE"/>
    <w:rsid w:val="007225D1"/>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64402"/>
    <w:rsid w:val="00766739"/>
    <w:rsid w:val="00775107"/>
    <w:rsid w:val="007757EF"/>
    <w:rsid w:val="00777B5E"/>
    <w:rsid w:val="00781CA0"/>
    <w:rsid w:val="007831A7"/>
    <w:rsid w:val="0079082A"/>
    <w:rsid w:val="0079214C"/>
    <w:rsid w:val="00792251"/>
    <w:rsid w:val="00792C49"/>
    <w:rsid w:val="00793076"/>
    <w:rsid w:val="0079361E"/>
    <w:rsid w:val="0079702E"/>
    <w:rsid w:val="00797604"/>
    <w:rsid w:val="00797FD5"/>
    <w:rsid w:val="007A50E3"/>
    <w:rsid w:val="007A565E"/>
    <w:rsid w:val="007A72C8"/>
    <w:rsid w:val="007A74B1"/>
    <w:rsid w:val="007B0C74"/>
    <w:rsid w:val="007B13FD"/>
    <w:rsid w:val="007B1A4A"/>
    <w:rsid w:val="007B3977"/>
    <w:rsid w:val="007B3A6B"/>
    <w:rsid w:val="007B68AF"/>
    <w:rsid w:val="007B6E17"/>
    <w:rsid w:val="007C0D73"/>
    <w:rsid w:val="007C12C9"/>
    <w:rsid w:val="007C1447"/>
    <w:rsid w:val="007C1912"/>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4727"/>
    <w:rsid w:val="00820056"/>
    <w:rsid w:val="00821E52"/>
    <w:rsid w:val="00825A34"/>
    <w:rsid w:val="00832E2C"/>
    <w:rsid w:val="00835572"/>
    <w:rsid w:val="008361E7"/>
    <w:rsid w:val="0084263B"/>
    <w:rsid w:val="00845866"/>
    <w:rsid w:val="00846432"/>
    <w:rsid w:val="008471AD"/>
    <w:rsid w:val="008517E7"/>
    <w:rsid w:val="00856EA0"/>
    <w:rsid w:val="00857094"/>
    <w:rsid w:val="00866C2C"/>
    <w:rsid w:val="00867C42"/>
    <w:rsid w:val="00870459"/>
    <w:rsid w:val="0087726F"/>
    <w:rsid w:val="00877A74"/>
    <w:rsid w:val="00877A83"/>
    <w:rsid w:val="00880370"/>
    <w:rsid w:val="0088244A"/>
    <w:rsid w:val="00882C9E"/>
    <w:rsid w:val="00884896"/>
    <w:rsid w:val="00890CC5"/>
    <w:rsid w:val="00891E10"/>
    <w:rsid w:val="00892612"/>
    <w:rsid w:val="00893C37"/>
    <w:rsid w:val="008947F3"/>
    <w:rsid w:val="00897446"/>
    <w:rsid w:val="00897DF0"/>
    <w:rsid w:val="008A0DDC"/>
    <w:rsid w:val="008A111B"/>
    <w:rsid w:val="008A13B0"/>
    <w:rsid w:val="008A28DA"/>
    <w:rsid w:val="008A29DA"/>
    <w:rsid w:val="008A2F45"/>
    <w:rsid w:val="008A4CDA"/>
    <w:rsid w:val="008A705A"/>
    <w:rsid w:val="008A78D4"/>
    <w:rsid w:val="008B255F"/>
    <w:rsid w:val="008B321A"/>
    <w:rsid w:val="008B33AF"/>
    <w:rsid w:val="008B47B4"/>
    <w:rsid w:val="008B5C5D"/>
    <w:rsid w:val="008C1ACE"/>
    <w:rsid w:val="008C32B6"/>
    <w:rsid w:val="008C7E69"/>
    <w:rsid w:val="008D061E"/>
    <w:rsid w:val="008D3BE3"/>
    <w:rsid w:val="008D4FBF"/>
    <w:rsid w:val="008D5AAC"/>
    <w:rsid w:val="008D7372"/>
    <w:rsid w:val="008E0165"/>
    <w:rsid w:val="008E041C"/>
    <w:rsid w:val="008E0878"/>
    <w:rsid w:val="008E3D45"/>
    <w:rsid w:val="008E476F"/>
    <w:rsid w:val="008E62BA"/>
    <w:rsid w:val="008E6566"/>
    <w:rsid w:val="008F26B6"/>
    <w:rsid w:val="008F30D3"/>
    <w:rsid w:val="008F5069"/>
    <w:rsid w:val="009008BC"/>
    <w:rsid w:val="009026DB"/>
    <w:rsid w:val="009026EE"/>
    <w:rsid w:val="009103B5"/>
    <w:rsid w:val="0091482E"/>
    <w:rsid w:val="00914D75"/>
    <w:rsid w:val="00921AA9"/>
    <w:rsid w:val="00923A28"/>
    <w:rsid w:val="0092495D"/>
    <w:rsid w:val="00930EA5"/>
    <w:rsid w:val="0093282C"/>
    <w:rsid w:val="00934CCC"/>
    <w:rsid w:val="00936477"/>
    <w:rsid w:val="00940BAD"/>
    <w:rsid w:val="00942FEA"/>
    <w:rsid w:val="0094418F"/>
    <w:rsid w:val="00945591"/>
    <w:rsid w:val="00947C96"/>
    <w:rsid w:val="00951B6C"/>
    <w:rsid w:val="00956AFF"/>
    <w:rsid w:val="00960624"/>
    <w:rsid w:val="009612DB"/>
    <w:rsid w:val="009713AD"/>
    <w:rsid w:val="00971B5A"/>
    <w:rsid w:val="0097232B"/>
    <w:rsid w:val="00973733"/>
    <w:rsid w:val="00973A9F"/>
    <w:rsid w:val="00981CFB"/>
    <w:rsid w:val="00982602"/>
    <w:rsid w:val="00985493"/>
    <w:rsid w:val="0098778D"/>
    <w:rsid w:val="00995EA0"/>
    <w:rsid w:val="00996610"/>
    <w:rsid w:val="009A0283"/>
    <w:rsid w:val="009A18C4"/>
    <w:rsid w:val="009B0553"/>
    <w:rsid w:val="009B214A"/>
    <w:rsid w:val="009B6C79"/>
    <w:rsid w:val="009B72C6"/>
    <w:rsid w:val="009B7CE9"/>
    <w:rsid w:val="009C0CC6"/>
    <w:rsid w:val="009C1ECA"/>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67DE"/>
    <w:rsid w:val="009F70BA"/>
    <w:rsid w:val="009F72BC"/>
    <w:rsid w:val="00A025EE"/>
    <w:rsid w:val="00A06A7F"/>
    <w:rsid w:val="00A06D10"/>
    <w:rsid w:val="00A071CF"/>
    <w:rsid w:val="00A10ADF"/>
    <w:rsid w:val="00A14F08"/>
    <w:rsid w:val="00A23652"/>
    <w:rsid w:val="00A23677"/>
    <w:rsid w:val="00A30F16"/>
    <w:rsid w:val="00A3139C"/>
    <w:rsid w:val="00A3226E"/>
    <w:rsid w:val="00A32CD7"/>
    <w:rsid w:val="00A3371C"/>
    <w:rsid w:val="00A35420"/>
    <w:rsid w:val="00A36048"/>
    <w:rsid w:val="00A3647D"/>
    <w:rsid w:val="00A42671"/>
    <w:rsid w:val="00A426CC"/>
    <w:rsid w:val="00A43B39"/>
    <w:rsid w:val="00A51C7B"/>
    <w:rsid w:val="00A52388"/>
    <w:rsid w:val="00A54726"/>
    <w:rsid w:val="00A573E6"/>
    <w:rsid w:val="00A602B1"/>
    <w:rsid w:val="00A65B81"/>
    <w:rsid w:val="00A6720A"/>
    <w:rsid w:val="00A67703"/>
    <w:rsid w:val="00A71334"/>
    <w:rsid w:val="00A72C0D"/>
    <w:rsid w:val="00A75BB2"/>
    <w:rsid w:val="00A802E2"/>
    <w:rsid w:val="00A8381D"/>
    <w:rsid w:val="00A84F1A"/>
    <w:rsid w:val="00A876DF"/>
    <w:rsid w:val="00A91235"/>
    <w:rsid w:val="00A91A78"/>
    <w:rsid w:val="00A92AC7"/>
    <w:rsid w:val="00A951A0"/>
    <w:rsid w:val="00AA3801"/>
    <w:rsid w:val="00AA5ED3"/>
    <w:rsid w:val="00AB0458"/>
    <w:rsid w:val="00AB191D"/>
    <w:rsid w:val="00AB1D39"/>
    <w:rsid w:val="00AB3881"/>
    <w:rsid w:val="00AB4A04"/>
    <w:rsid w:val="00AB4FCB"/>
    <w:rsid w:val="00AB68D2"/>
    <w:rsid w:val="00AB7B42"/>
    <w:rsid w:val="00AC13F8"/>
    <w:rsid w:val="00AC3912"/>
    <w:rsid w:val="00AC4C01"/>
    <w:rsid w:val="00AC5849"/>
    <w:rsid w:val="00AC772D"/>
    <w:rsid w:val="00AD1B0E"/>
    <w:rsid w:val="00AD3029"/>
    <w:rsid w:val="00AD3442"/>
    <w:rsid w:val="00AD3912"/>
    <w:rsid w:val="00AD4181"/>
    <w:rsid w:val="00AD4272"/>
    <w:rsid w:val="00AD5F45"/>
    <w:rsid w:val="00AD603F"/>
    <w:rsid w:val="00AE16AD"/>
    <w:rsid w:val="00AE2CA7"/>
    <w:rsid w:val="00AE3AE9"/>
    <w:rsid w:val="00AE709A"/>
    <w:rsid w:val="00AF094F"/>
    <w:rsid w:val="00AF19CD"/>
    <w:rsid w:val="00AF4D9C"/>
    <w:rsid w:val="00AF6705"/>
    <w:rsid w:val="00B007D8"/>
    <w:rsid w:val="00B03ADE"/>
    <w:rsid w:val="00B0456F"/>
    <w:rsid w:val="00B048B4"/>
    <w:rsid w:val="00B04AA7"/>
    <w:rsid w:val="00B0535D"/>
    <w:rsid w:val="00B05532"/>
    <w:rsid w:val="00B12C9E"/>
    <w:rsid w:val="00B13E31"/>
    <w:rsid w:val="00B15D00"/>
    <w:rsid w:val="00B2347B"/>
    <w:rsid w:val="00B2349B"/>
    <w:rsid w:val="00B25A6C"/>
    <w:rsid w:val="00B30EE7"/>
    <w:rsid w:val="00B318AE"/>
    <w:rsid w:val="00B33580"/>
    <w:rsid w:val="00B337F5"/>
    <w:rsid w:val="00B34C33"/>
    <w:rsid w:val="00B36492"/>
    <w:rsid w:val="00B420F5"/>
    <w:rsid w:val="00B4247D"/>
    <w:rsid w:val="00B43C38"/>
    <w:rsid w:val="00B444A8"/>
    <w:rsid w:val="00B50003"/>
    <w:rsid w:val="00B50D14"/>
    <w:rsid w:val="00B51BE9"/>
    <w:rsid w:val="00B53A7A"/>
    <w:rsid w:val="00B541AE"/>
    <w:rsid w:val="00B6137C"/>
    <w:rsid w:val="00B66832"/>
    <w:rsid w:val="00B7266C"/>
    <w:rsid w:val="00B7325C"/>
    <w:rsid w:val="00B7332A"/>
    <w:rsid w:val="00B73404"/>
    <w:rsid w:val="00B73A9C"/>
    <w:rsid w:val="00B75170"/>
    <w:rsid w:val="00B8429F"/>
    <w:rsid w:val="00B86075"/>
    <w:rsid w:val="00B87C84"/>
    <w:rsid w:val="00B87F17"/>
    <w:rsid w:val="00B917BF"/>
    <w:rsid w:val="00B936B4"/>
    <w:rsid w:val="00BA03D1"/>
    <w:rsid w:val="00BA2C05"/>
    <w:rsid w:val="00BA55CE"/>
    <w:rsid w:val="00BA5E00"/>
    <w:rsid w:val="00BB19D5"/>
    <w:rsid w:val="00BB474B"/>
    <w:rsid w:val="00BB7694"/>
    <w:rsid w:val="00BC0705"/>
    <w:rsid w:val="00BC1F54"/>
    <w:rsid w:val="00BC4E13"/>
    <w:rsid w:val="00BC54FB"/>
    <w:rsid w:val="00BC6929"/>
    <w:rsid w:val="00BD0DCB"/>
    <w:rsid w:val="00BD1037"/>
    <w:rsid w:val="00BD2160"/>
    <w:rsid w:val="00BD35AC"/>
    <w:rsid w:val="00BD6314"/>
    <w:rsid w:val="00BD6A26"/>
    <w:rsid w:val="00BE301E"/>
    <w:rsid w:val="00BE307F"/>
    <w:rsid w:val="00BE535C"/>
    <w:rsid w:val="00BE79E8"/>
    <w:rsid w:val="00BF04EB"/>
    <w:rsid w:val="00BF1E9F"/>
    <w:rsid w:val="00BF216D"/>
    <w:rsid w:val="00BF46FD"/>
    <w:rsid w:val="00BF516E"/>
    <w:rsid w:val="00C01836"/>
    <w:rsid w:val="00C03A19"/>
    <w:rsid w:val="00C0420C"/>
    <w:rsid w:val="00C044F5"/>
    <w:rsid w:val="00C056E5"/>
    <w:rsid w:val="00C057C5"/>
    <w:rsid w:val="00C07C78"/>
    <w:rsid w:val="00C11D7B"/>
    <w:rsid w:val="00C13256"/>
    <w:rsid w:val="00C1769A"/>
    <w:rsid w:val="00C2385D"/>
    <w:rsid w:val="00C25D7C"/>
    <w:rsid w:val="00C26948"/>
    <w:rsid w:val="00C26FEF"/>
    <w:rsid w:val="00C345FC"/>
    <w:rsid w:val="00C34D39"/>
    <w:rsid w:val="00C35CE1"/>
    <w:rsid w:val="00C374AE"/>
    <w:rsid w:val="00C416D9"/>
    <w:rsid w:val="00C43DC4"/>
    <w:rsid w:val="00C45139"/>
    <w:rsid w:val="00C46C37"/>
    <w:rsid w:val="00C477F0"/>
    <w:rsid w:val="00C511DE"/>
    <w:rsid w:val="00C53551"/>
    <w:rsid w:val="00C5380A"/>
    <w:rsid w:val="00C54625"/>
    <w:rsid w:val="00C55D5C"/>
    <w:rsid w:val="00C57ED6"/>
    <w:rsid w:val="00C61033"/>
    <w:rsid w:val="00C619E5"/>
    <w:rsid w:val="00C71CF9"/>
    <w:rsid w:val="00C754CB"/>
    <w:rsid w:val="00C76731"/>
    <w:rsid w:val="00C83920"/>
    <w:rsid w:val="00C83EB1"/>
    <w:rsid w:val="00C844B5"/>
    <w:rsid w:val="00C84545"/>
    <w:rsid w:val="00C85FCE"/>
    <w:rsid w:val="00C8698B"/>
    <w:rsid w:val="00C9149A"/>
    <w:rsid w:val="00C92C85"/>
    <w:rsid w:val="00CA1798"/>
    <w:rsid w:val="00CB3F45"/>
    <w:rsid w:val="00CC22C1"/>
    <w:rsid w:val="00CC3C0F"/>
    <w:rsid w:val="00CC5A90"/>
    <w:rsid w:val="00CC5F78"/>
    <w:rsid w:val="00CC710F"/>
    <w:rsid w:val="00CD0667"/>
    <w:rsid w:val="00CD0CAA"/>
    <w:rsid w:val="00CD3683"/>
    <w:rsid w:val="00CD6CB1"/>
    <w:rsid w:val="00CE0125"/>
    <w:rsid w:val="00CE054C"/>
    <w:rsid w:val="00CE141F"/>
    <w:rsid w:val="00CE2D7A"/>
    <w:rsid w:val="00CE75BC"/>
    <w:rsid w:val="00CF050B"/>
    <w:rsid w:val="00CF3EA3"/>
    <w:rsid w:val="00CF3F5C"/>
    <w:rsid w:val="00CF6288"/>
    <w:rsid w:val="00D004AD"/>
    <w:rsid w:val="00D01A71"/>
    <w:rsid w:val="00D024F0"/>
    <w:rsid w:val="00D02B73"/>
    <w:rsid w:val="00D03064"/>
    <w:rsid w:val="00D037A4"/>
    <w:rsid w:val="00D03D77"/>
    <w:rsid w:val="00D0580B"/>
    <w:rsid w:val="00D0631E"/>
    <w:rsid w:val="00D074ED"/>
    <w:rsid w:val="00D07BB1"/>
    <w:rsid w:val="00D10811"/>
    <w:rsid w:val="00D10AED"/>
    <w:rsid w:val="00D1135D"/>
    <w:rsid w:val="00D1429F"/>
    <w:rsid w:val="00D168DD"/>
    <w:rsid w:val="00D17E53"/>
    <w:rsid w:val="00D26106"/>
    <w:rsid w:val="00D333F8"/>
    <w:rsid w:val="00D3432D"/>
    <w:rsid w:val="00D35CBB"/>
    <w:rsid w:val="00D37D15"/>
    <w:rsid w:val="00D37DC5"/>
    <w:rsid w:val="00D40EAA"/>
    <w:rsid w:val="00D41D77"/>
    <w:rsid w:val="00D41F23"/>
    <w:rsid w:val="00D424EE"/>
    <w:rsid w:val="00D4315D"/>
    <w:rsid w:val="00D44043"/>
    <w:rsid w:val="00D44415"/>
    <w:rsid w:val="00D45EAE"/>
    <w:rsid w:val="00D47A7C"/>
    <w:rsid w:val="00D5100A"/>
    <w:rsid w:val="00D5134D"/>
    <w:rsid w:val="00D52AE9"/>
    <w:rsid w:val="00D53D0B"/>
    <w:rsid w:val="00D541CE"/>
    <w:rsid w:val="00D60A60"/>
    <w:rsid w:val="00D636BD"/>
    <w:rsid w:val="00D63E95"/>
    <w:rsid w:val="00D67BAB"/>
    <w:rsid w:val="00D71252"/>
    <w:rsid w:val="00D74111"/>
    <w:rsid w:val="00D74AA2"/>
    <w:rsid w:val="00D76CFF"/>
    <w:rsid w:val="00D76D0C"/>
    <w:rsid w:val="00D8002E"/>
    <w:rsid w:val="00D82ABC"/>
    <w:rsid w:val="00D92156"/>
    <w:rsid w:val="00D951D1"/>
    <w:rsid w:val="00D96A44"/>
    <w:rsid w:val="00DA0CE9"/>
    <w:rsid w:val="00DA11FA"/>
    <w:rsid w:val="00DA1FCF"/>
    <w:rsid w:val="00DA764E"/>
    <w:rsid w:val="00DA7C64"/>
    <w:rsid w:val="00DB29AF"/>
    <w:rsid w:val="00DB3919"/>
    <w:rsid w:val="00DB5A53"/>
    <w:rsid w:val="00DB63F1"/>
    <w:rsid w:val="00DB79F4"/>
    <w:rsid w:val="00DC0175"/>
    <w:rsid w:val="00DC3C7C"/>
    <w:rsid w:val="00DC6591"/>
    <w:rsid w:val="00DC6D82"/>
    <w:rsid w:val="00DC7159"/>
    <w:rsid w:val="00DC73DF"/>
    <w:rsid w:val="00DC7B1B"/>
    <w:rsid w:val="00DD1DE3"/>
    <w:rsid w:val="00DD2A76"/>
    <w:rsid w:val="00DD3EC1"/>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00A"/>
    <w:rsid w:val="00E10672"/>
    <w:rsid w:val="00E17B65"/>
    <w:rsid w:val="00E20606"/>
    <w:rsid w:val="00E21FA3"/>
    <w:rsid w:val="00E22214"/>
    <w:rsid w:val="00E26984"/>
    <w:rsid w:val="00E31630"/>
    <w:rsid w:val="00E3390A"/>
    <w:rsid w:val="00E345A6"/>
    <w:rsid w:val="00E354DA"/>
    <w:rsid w:val="00E363BF"/>
    <w:rsid w:val="00E367C1"/>
    <w:rsid w:val="00E41D1D"/>
    <w:rsid w:val="00E45AE3"/>
    <w:rsid w:val="00E475F5"/>
    <w:rsid w:val="00E47A2B"/>
    <w:rsid w:val="00E50109"/>
    <w:rsid w:val="00E50818"/>
    <w:rsid w:val="00E52D1A"/>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20EC"/>
    <w:rsid w:val="00E73A93"/>
    <w:rsid w:val="00E74758"/>
    <w:rsid w:val="00E755A0"/>
    <w:rsid w:val="00E762ED"/>
    <w:rsid w:val="00E80BF3"/>
    <w:rsid w:val="00E81345"/>
    <w:rsid w:val="00E8181F"/>
    <w:rsid w:val="00E81A10"/>
    <w:rsid w:val="00E869E2"/>
    <w:rsid w:val="00E87D62"/>
    <w:rsid w:val="00E9291F"/>
    <w:rsid w:val="00E94571"/>
    <w:rsid w:val="00E95703"/>
    <w:rsid w:val="00E9789A"/>
    <w:rsid w:val="00EA10D2"/>
    <w:rsid w:val="00EB1477"/>
    <w:rsid w:val="00EB7B5E"/>
    <w:rsid w:val="00EC2D9D"/>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186A"/>
    <w:rsid w:val="00EF7D68"/>
    <w:rsid w:val="00F0002A"/>
    <w:rsid w:val="00F00896"/>
    <w:rsid w:val="00F01F5E"/>
    <w:rsid w:val="00F02477"/>
    <w:rsid w:val="00F02595"/>
    <w:rsid w:val="00F048CE"/>
    <w:rsid w:val="00F04C83"/>
    <w:rsid w:val="00F04E75"/>
    <w:rsid w:val="00F06049"/>
    <w:rsid w:val="00F060EF"/>
    <w:rsid w:val="00F06B89"/>
    <w:rsid w:val="00F07BA4"/>
    <w:rsid w:val="00F07F94"/>
    <w:rsid w:val="00F2031C"/>
    <w:rsid w:val="00F2323B"/>
    <w:rsid w:val="00F23638"/>
    <w:rsid w:val="00F25E35"/>
    <w:rsid w:val="00F25EEF"/>
    <w:rsid w:val="00F26DE8"/>
    <w:rsid w:val="00F27406"/>
    <w:rsid w:val="00F3686E"/>
    <w:rsid w:val="00F40199"/>
    <w:rsid w:val="00F42D7A"/>
    <w:rsid w:val="00F461C5"/>
    <w:rsid w:val="00F461D3"/>
    <w:rsid w:val="00F47136"/>
    <w:rsid w:val="00F52151"/>
    <w:rsid w:val="00F5614A"/>
    <w:rsid w:val="00F56B31"/>
    <w:rsid w:val="00F5780B"/>
    <w:rsid w:val="00F60407"/>
    <w:rsid w:val="00F62742"/>
    <w:rsid w:val="00F63750"/>
    <w:rsid w:val="00F66D2E"/>
    <w:rsid w:val="00F72982"/>
    <w:rsid w:val="00F73DB9"/>
    <w:rsid w:val="00F73F04"/>
    <w:rsid w:val="00F811F6"/>
    <w:rsid w:val="00F84E2D"/>
    <w:rsid w:val="00F86191"/>
    <w:rsid w:val="00F865AB"/>
    <w:rsid w:val="00F86DDB"/>
    <w:rsid w:val="00F873C0"/>
    <w:rsid w:val="00F91DD4"/>
    <w:rsid w:val="00F92F26"/>
    <w:rsid w:val="00F95B11"/>
    <w:rsid w:val="00F977EA"/>
    <w:rsid w:val="00FA3769"/>
    <w:rsid w:val="00FA41EA"/>
    <w:rsid w:val="00FA7346"/>
    <w:rsid w:val="00FB1D21"/>
    <w:rsid w:val="00FB281E"/>
    <w:rsid w:val="00FC3E19"/>
    <w:rsid w:val="00FC7F10"/>
    <w:rsid w:val="00FD310F"/>
    <w:rsid w:val="00FD7B17"/>
    <w:rsid w:val="00FE20F3"/>
    <w:rsid w:val="00FE2726"/>
    <w:rsid w:val="00FE2B3D"/>
    <w:rsid w:val="00FE3260"/>
    <w:rsid w:val="00FF068B"/>
    <w:rsid w:val="00FF1777"/>
    <w:rsid w:val="00FF21E3"/>
    <w:rsid w:val="00FF6695"/>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character" w:styleId="Kommentarzeichen">
    <w:name w:val="annotation reference"/>
    <w:basedOn w:val="Absatz-Standardschriftart"/>
    <w:semiHidden/>
    <w:unhideWhenUsed/>
    <w:rsid w:val="00934CCC"/>
    <w:rPr>
      <w:sz w:val="18"/>
      <w:szCs w:val="18"/>
    </w:rPr>
  </w:style>
  <w:style w:type="paragraph" w:styleId="Kommentartext">
    <w:name w:val="annotation text"/>
    <w:basedOn w:val="Standard"/>
    <w:link w:val="KommentartextZchn"/>
    <w:semiHidden/>
    <w:unhideWhenUsed/>
    <w:rsid w:val="00934CCC"/>
  </w:style>
  <w:style w:type="character" w:customStyle="1" w:styleId="KommentartextZchn">
    <w:name w:val="Kommentartext Zchn"/>
    <w:basedOn w:val="Absatz-Standardschriftart"/>
    <w:link w:val="Kommentartext"/>
    <w:semiHidden/>
    <w:rsid w:val="00934CCC"/>
    <w:rPr>
      <w:sz w:val="24"/>
      <w:szCs w:val="24"/>
    </w:rPr>
  </w:style>
  <w:style w:type="paragraph" w:styleId="Kommentarthema">
    <w:name w:val="annotation subject"/>
    <w:basedOn w:val="Kommentartext"/>
    <w:next w:val="Kommentartext"/>
    <w:link w:val="KommentarthemaZchn"/>
    <w:semiHidden/>
    <w:unhideWhenUsed/>
    <w:rsid w:val="00934CCC"/>
    <w:rPr>
      <w:b/>
      <w:bCs/>
      <w:sz w:val="20"/>
      <w:szCs w:val="20"/>
    </w:rPr>
  </w:style>
  <w:style w:type="character" w:customStyle="1" w:styleId="KommentarthemaZchn">
    <w:name w:val="Kommentarthema Zchn"/>
    <w:basedOn w:val="KommentartextZchn"/>
    <w:link w:val="Kommentarthema"/>
    <w:semiHidden/>
    <w:rsid w:val="00934CCC"/>
    <w:rPr>
      <w:b/>
      <w:bCs/>
      <w:sz w:val="24"/>
      <w:szCs w:val="24"/>
    </w:rPr>
  </w:style>
  <w:style w:type="character" w:styleId="NichtaufgelsteErwhnung">
    <w:name w:val="Unresolved Mention"/>
    <w:basedOn w:val="Absatz-Standardschriftart"/>
    <w:rsid w:val="008D5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dreas.finke@gira.de" TargetMode="External"/><Relationship Id="rId4" Type="http://schemas.openxmlformats.org/officeDocument/2006/relationships/webSettings" Target="webSetting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3</Pages>
  <Words>620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2018-11-30T10:27:00Z</cp:lastPrinted>
  <dcterms:created xsi:type="dcterms:W3CDTF">2018-12-27T10:38:00Z</dcterms:created>
  <dcterms:modified xsi:type="dcterms:W3CDTF">2018-12-27T10:38:00Z</dcterms:modified>
  <cp:category>Gira</cp:category>
</cp:coreProperties>
</file>